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8FB" w:rsidRDefault="00D131A0" w:rsidP="00D131A0">
      <w:pPr>
        <w:rPr>
          <w:sz w:val="36"/>
        </w:rPr>
        <w:sectPr w:rsidR="00C658FB">
          <w:type w:val="continuous"/>
          <w:pgSz w:w="16840" w:h="11910" w:orient="landscape"/>
          <w:pgMar w:top="0" w:right="220" w:bottom="0" w:left="0" w:header="720" w:footer="720" w:gutter="0"/>
          <w:cols w:space="720"/>
        </w:sectPr>
      </w:pPr>
      <w:bookmarkStart w:id="0" w:name="_GoBack"/>
      <w:bookmarkEnd w:id="0"/>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10"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1"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2"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3"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4"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5"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031100">
      <w:pPr>
        <w:pStyle w:val="BodyText"/>
        <w:rPr>
          <w:sz w:val="20"/>
        </w:rPr>
      </w:pPr>
      <w:r>
        <w:rPr>
          <w:noProof/>
          <w:sz w:val="20"/>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r w:rsidR="00E76E4C">
              <w:rPr>
                <w:color w:val="231F20"/>
                <w:sz w:val="24"/>
              </w:rPr>
              <w:t xml:space="preserve"> 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D131A0">
            <w:pPr>
              <w:pStyle w:val="TableParagraph"/>
              <w:spacing w:before="21" w:line="278" w:lineRule="exact"/>
              <w:rPr>
                <w:sz w:val="24"/>
              </w:rPr>
            </w:pPr>
            <w:r>
              <w:rPr>
                <w:color w:val="231F20"/>
                <w:sz w:val="24"/>
              </w:rPr>
              <w:t>£</w:t>
            </w:r>
            <w:r w:rsidR="00DC543E">
              <w:rPr>
                <w:color w:val="231F20"/>
                <w:sz w:val="24"/>
              </w:rPr>
              <w:t xml:space="preserve"> 17,800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r w:rsidR="0057352E">
              <w:rPr>
                <w:color w:val="231F20"/>
                <w:sz w:val="24"/>
              </w:rPr>
              <w:t>10,178.99</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456B8E">
              <w:rPr>
                <w:color w:val="231F20"/>
                <w:sz w:val="24"/>
              </w:rPr>
              <w:t xml:space="preserve"> TBC</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r w:rsidR="00456B8E">
              <w:rPr>
                <w:color w:val="231F20"/>
                <w:sz w:val="24"/>
              </w:rPr>
              <w:t xml:space="preserve"> TBC</w:t>
            </w:r>
          </w:p>
        </w:tc>
      </w:tr>
    </w:tbl>
    <w:p w:rsidR="00C658FB" w:rsidRDefault="00031100">
      <w:pPr>
        <w:pStyle w:val="BodyText"/>
        <w:spacing w:before="1"/>
        <w:rPr>
          <w:sz w:val="22"/>
        </w:rPr>
      </w:pPr>
      <w:r>
        <w:rPr>
          <w:noProof/>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pPr>
              <w:pStyle w:val="TableParagraph"/>
              <w:ind w:left="0"/>
              <w:rPr>
                <w:rFonts w:ascii="Times New Roman"/>
                <w:sz w:val="24"/>
              </w:rPr>
            </w:pP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E52B30">
            <w:pPr>
              <w:pStyle w:val="TableParagraph"/>
              <w:spacing w:before="130"/>
              <w:ind w:left="46"/>
              <w:rPr>
                <w:sz w:val="24"/>
              </w:rPr>
            </w:pPr>
            <w:r>
              <w:rPr>
                <w:sz w:val="24"/>
              </w:rPr>
              <w:t>87</w:t>
            </w:r>
            <w:r w:rsidR="00D131A0">
              <w:rPr>
                <w:sz w:val="24"/>
              </w:rPr>
              <w:t>%</w:t>
            </w:r>
            <w:r w:rsidR="00E76E4C">
              <w:rPr>
                <w:sz w:val="24"/>
              </w:rPr>
              <w:t xml:space="preserve"> </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E52B30">
            <w:pPr>
              <w:pStyle w:val="TableParagraph"/>
              <w:spacing w:before="131"/>
              <w:ind w:left="42"/>
              <w:rPr>
                <w:sz w:val="24"/>
              </w:rPr>
            </w:pPr>
            <w:r>
              <w:rPr>
                <w:sz w:val="24"/>
              </w:rPr>
              <w:t>65</w:t>
            </w:r>
            <w:r w:rsidR="00D131A0">
              <w:rPr>
                <w:sz w:val="24"/>
              </w:rPr>
              <w:t>%</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E52B30">
            <w:pPr>
              <w:pStyle w:val="TableParagraph"/>
              <w:spacing w:before="41"/>
              <w:ind w:left="36"/>
              <w:rPr>
                <w:sz w:val="23"/>
              </w:rPr>
            </w:pPr>
            <w:r>
              <w:rPr>
                <w:w w:val="99"/>
                <w:sz w:val="23"/>
              </w:rPr>
              <w:t>87</w:t>
            </w:r>
            <w:r w:rsidR="00D131A0">
              <w:rPr>
                <w:w w:val="99"/>
                <w:sz w:val="23"/>
              </w:rPr>
              <w:t>%</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pPr>
              <w:pStyle w:val="TableParagraph"/>
              <w:spacing w:before="127"/>
              <w:ind w:left="43"/>
              <w:rPr>
                <w:sz w:val="24"/>
              </w:rPr>
            </w:pPr>
            <w:r>
              <w:rPr>
                <w:sz w:val="24"/>
              </w:rPr>
              <w:t>No</w:t>
            </w:r>
            <w:r w:rsidR="00202C89">
              <w:rPr>
                <w:sz w:val="24"/>
              </w:rPr>
              <w:t xml:space="preserve"> due to pool closure due to </w:t>
            </w:r>
            <w:proofErr w:type="spellStart"/>
            <w:r w:rsidR="00202C89">
              <w:rPr>
                <w:sz w:val="24"/>
              </w:rPr>
              <w:t>covid</w:t>
            </w:r>
            <w:proofErr w:type="spellEnd"/>
            <w:r w:rsidR="00202C89">
              <w:rPr>
                <w:sz w:val="24"/>
              </w:rPr>
              <w:t xml:space="preserve"> 19 restrictions</w:t>
            </w:r>
          </w:p>
        </w:tc>
      </w:tr>
    </w:tbl>
    <w:p w:rsidR="00C658FB" w:rsidRDefault="00C658FB">
      <w:pPr>
        <w:rPr>
          <w:sz w:val="24"/>
        </w:rPr>
        <w:sectPr w:rsidR="00C658FB">
          <w:footerReference w:type="default" r:id="rId16"/>
          <w:pgSz w:w="16840" w:h="11910" w:orient="landscape"/>
          <w:pgMar w:top="720" w:right="220" w:bottom="620" w:left="0" w:header="0" w:footer="438" w:gutter="0"/>
          <w:cols w:space="720"/>
        </w:sectPr>
      </w:pPr>
    </w:p>
    <w:p w:rsidR="00C658FB" w:rsidRDefault="00031100">
      <w:pPr>
        <w:pStyle w:val="BodyText"/>
        <w:rPr>
          <w:sz w:val="20"/>
        </w:rPr>
      </w:pPr>
      <w:r>
        <w:rPr>
          <w:noProof/>
          <w:sz w:val="20"/>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C658FB" w:rsidRDefault="00C658FB">
            <w:pPr>
              <w:pStyle w:val="TableParagraph"/>
              <w:ind w:left="0"/>
              <w:rPr>
                <w:rFonts w:ascii="Times New Roman"/>
                <w:sz w:val="24"/>
              </w:rPr>
            </w:pPr>
          </w:p>
        </w:tc>
      </w:tr>
      <w:tr w:rsidR="000510E8" w:rsidTr="000845CD">
        <w:trPr>
          <w:trHeight w:val="684"/>
        </w:trPr>
        <w:tc>
          <w:tcPr>
            <w:tcW w:w="15377" w:type="dxa"/>
            <w:gridSpan w:val="5"/>
          </w:tcPr>
          <w:p w:rsidR="000510E8" w:rsidRDefault="000510E8" w:rsidP="00312070">
            <w:pPr>
              <w:pStyle w:val="TableParagraph"/>
              <w:spacing w:before="54"/>
              <w:ind w:left="32"/>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456B8E">
        <w:trPr>
          <w:trHeight w:val="1472"/>
        </w:trPr>
        <w:tc>
          <w:tcPr>
            <w:tcW w:w="3720" w:type="dxa"/>
          </w:tcPr>
          <w:p w:rsidR="00456B8E" w:rsidRDefault="00456B8E">
            <w:pPr>
              <w:pStyle w:val="TableParagraph"/>
              <w:spacing w:line="256" w:lineRule="exact"/>
              <w:ind w:left="79"/>
              <w:rPr>
                <w:rFonts w:asciiTheme="minorHAnsi" w:hAnsiTheme="minorHAnsi"/>
                <w:color w:val="231F20"/>
                <w:sz w:val="20"/>
                <w:szCs w:val="20"/>
              </w:rPr>
            </w:pPr>
            <w:r w:rsidRPr="00D16878">
              <w:rPr>
                <w:rFonts w:asciiTheme="minorHAnsi" w:hAnsiTheme="minorHAnsi"/>
                <w:color w:val="231F20"/>
                <w:sz w:val="20"/>
                <w:szCs w:val="20"/>
              </w:rPr>
              <w:t xml:space="preserve">To ensure all pupils are encouraged to and given the opportunity to take part in at least 30 active minutes per day  </w:t>
            </w:r>
          </w:p>
          <w:p w:rsidR="0016308F" w:rsidRPr="00D16878" w:rsidRDefault="0016308F" w:rsidP="008653FB">
            <w:pPr>
              <w:pStyle w:val="TableParagraph"/>
              <w:spacing w:line="256" w:lineRule="exact"/>
              <w:ind w:left="0"/>
              <w:rPr>
                <w:sz w:val="20"/>
                <w:szCs w:val="20"/>
              </w:rPr>
            </w:pPr>
          </w:p>
        </w:tc>
        <w:tc>
          <w:tcPr>
            <w:tcW w:w="3600" w:type="dxa"/>
          </w:tcPr>
          <w:p w:rsidR="00456B8E" w:rsidRPr="00D16878" w:rsidRDefault="00456B8E" w:rsidP="002018C8">
            <w:pPr>
              <w:pStyle w:val="TableParagraph"/>
              <w:spacing w:before="26" w:line="235" w:lineRule="auto"/>
              <w:rPr>
                <w:rFonts w:asciiTheme="minorHAnsi" w:hAnsiTheme="minorHAnsi"/>
                <w:sz w:val="20"/>
                <w:szCs w:val="20"/>
              </w:rPr>
            </w:pPr>
            <w:r w:rsidRPr="00D16878">
              <w:rPr>
                <w:rFonts w:asciiTheme="minorHAnsi" w:hAnsiTheme="minorHAnsi"/>
                <w:color w:val="231F20"/>
                <w:sz w:val="20"/>
                <w:szCs w:val="20"/>
              </w:rPr>
              <w:t xml:space="preserve">10 minutes active blast (Active 8, go noodle, Joe Wicks etc) Due to </w:t>
            </w:r>
            <w:proofErr w:type="spellStart"/>
            <w:r w:rsidRPr="00D16878">
              <w:rPr>
                <w:rFonts w:asciiTheme="minorHAnsi" w:hAnsiTheme="minorHAnsi"/>
                <w:color w:val="231F20"/>
                <w:sz w:val="20"/>
                <w:szCs w:val="20"/>
              </w:rPr>
              <w:t>covid</w:t>
            </w:r>
            <w:proofErr w:type="spellEnd"/>
            <w:r w:rsidRPr="00D16878">
              <w:rPr>
                <w:rFonts w:asciiTheme="minorHAnsi" w:hAnsiTheme="minorHAnsi"/>
                <w:color w:val="231F20"/>
                <w:sz w:val="20"/>
                <w:szCs w:val="20"/>
              </w:rPr>
              <w:t xml:space="preserve"> 19 class bubble situation, weekly KS1 and KS2 class challenges set and practiced daily</w:t>
            </w:r>
          </w:p>
        </w:tc>
        <w:tc>
          <w:tcPr>
            <w:tcW w:w="1616" w:type="dxa"/>
          </w:tcPr>
          <w:p w:rsidR="00456B8E" w:rsidRPr="00D16878" w:rsidRDefault="00456B8E" w:rsidP="002018C8">
            <w:pPr>
              <w:pStyle w:val="TableParagraph"/>
              <w:spacing w:before="26" w:line="235" w:lineRule="auto"/>
              <w:rPr>
                <w:rFonts w:asciiTheme="minorHAnsi" w:hAnsiTheme="minorHAnsi"/>
                <w:sz w:val="20"/>
                <w:szCs w:val="20"/>
              </w:rPr>
            </w:pPr>
            <w:r w:rsidRPr="00D16878">
              <w:rPr>
                <w:rFonts w:asciiTheme="minorHAnsi" w:hAnsiTheme="minorHAnsi"/>
                <w:color w:val="231F20"/>
                <w:sz w:val="20"/>
                <w:szCs w:val="20"/>
              </w:rPr>
              <w:t>Funding allocated: £0</w:t>
            </w:r>
          </w:p>
        </w:tc>
        <w:tc>
          <w:tcPr>
            <w:tcW w:w="3307" w:type="dxa"/>
          </w:tcPr>
          <w:p w:rsidR="00456B8E" w:rsidRPr="00D16878" w:rsidRDefault="00456B8E" w:rsidP="002018C8">
            <w:pPr>
              <w:pStyle w:val="TableParagraph"/>
              <w:spacing w:before="26" w:line="235" w:lineRule="auto"/>
              <w:ind w:right="267"/>
              <w:rPr>
                <w:rFonts w:asciiTheme="minorHAnsi" w:hAnsiTheme="minorHAnsi"/>
                <w:sz w:val="20"/>
                <w:szCs w:val="20"/>
              </w:rPr>
            </w:pPr>
            <w:r w:rsidRPr="00D16878">
              <w:rPr>
                <w:rFonts w:asciiTheme="minorHAnsi" w:hAnsiTheme="minorHAnsi"/>
                <w:color w:val="231F20"/>
                <w:sz w:val="20"/>
                <w:szCs w:val="20"/>
              </w:rPr>
              <w:t>Children are ready to learn, energised and core strength and stamina to work is improving</w:t>
            </w:r>
          </w:p>
        </w:tc>
        <w:tc>
          <w:tcPr>
            <w:tcW w:w="3134" w:type="dxa"/>
          </w:tcPr>
          <w:p w:rsidR="00456B8E" w:rsidRPr="00D16878" w:rsidRDefault="00456B8E" w:rsidP="002018C8">
            <w:pPr>
              <w:pStyle w:val="TableParagraph"/>
              <w:spacing w:before="26" w:line="235" w:lineRule="auto"/>
              <w:rPr>
                <w:rFonts w:asciiTheme="minorHAnsi" w:hAnsiTheme="minorHAnsi"/>
                <w:color w:val="231F20"/>
                <w:sz w:val="20"/>
                <w:szCs w:val="20"/>
              </w:rPr>
            </w:pPr>
            <w:r w:rsidRPr="00D16878">
              <w:rPr>
                <w:rFonts w:asciiTheme="minorHAnsi" w:hAnsiTheme="minorHAnsi"/>
                <w:color w:val="231F20"/>
                <w:sz w:val="20"/>
                <w:szCs w:val="20"/>
              </w:rPr>
              <w:t>Sustainability and suggested next steps:</w:t>
            </w:r>
          </w:p>
          <w:p w:rsidR="00456B8E" w:rsidRPr="00D16878" w:rsidRDefault="00456B8E" w:rsidP="002018C8">
            <w:pPr>
              <w:pStyle w:val="TableParagraph"/>
              <w:spacing w:before="26" w:line="235" w:lineRule="auto"/>
              <w:rPr>
                <w:rFonts w:asciiTheme="minorHAnsi" w:hAnsiTheme="minorHAnsi"/>
                <w:color w:val="231F20"/>
                <w:sz w:val="20"/>
                <w:szCs w:val="20"/>
              </w:rPr>
            </w:pPr>
            <w:r w:rsidRPr="00D16878">
              <w:rPr>
                <w:rFonts w:asciiTheme="minorHAnsi" w:hAnsiTheme="minorHAnsi"/>
                <w:color w:val="231F20"/>
                <w:sz w:val="20"/>
                <w:szCs w:val="20"/>
              </w:rPr>
              <w:t xml:space="preserve">Subject leader to monitor 10 mins is being implemented </w:t>
            </w:r>
            <w:proofErr w:type="gramStart"/>
            <w:r w:rsidRPr="00D16878">
              <w:rPr>
                <w:rFonts w:asciiTheme="minorHAnsi" w:hAnsiTheme="minorHAnsi"/>
                <w:color w:val="231F20"/>
                <w:sz w:val="20"/>
                <w:szCs w:val="20"/>
              </w:rPr>
              <w:t>–(</w:t>
            </w:r>
            <w:proofErr w:type="gramEnd"/>
            <w:r w:rsidRPr="00D16878">
              <w:rPr>
                <w:rFonts w:asciiTheme="minorHAnsi" w:hAnsiTheme="minorHAnsi"/>
                <w:color w:val="231F20"/>
                <w:sz w:val="20"/>
                <w:szCs w:val="20"/>
              </w:rPr>
              <w:t xml:space="preserve">Not possible due to </w:t>
            </w:r>
            <w:proofErr w:type="spellStart"/>
            <w:r w:rsidRPr="00D16878">
              <w:rPr>
                <w:rFonts w:asciiTheme="minorHAnsi" w:hAnsiTheme="minorHAnsi"/>
                <w:color w:val="231F20"/>
                <w:sz w:val="20"/>
                <w:szCs w:val="20"/>
              </w:rPr>
              <w:t>covid</w:t>
            </w:r>
            <w:proofErr w:type="spellEnd"/>
            <w:r w:rsidRPr="00D16878">
              <w:rPr>
                <w:rFonts w:asciiTheme="minorHAnsi" w:hAnsiTheme="minorHAnsi"/>
                <w:color w:val="231F20"/>
                <w:sz w:val="20"/>
                <w:szCs w:val="20"/>
              </w:rPr>
              <w:t xml:space="preserve"> 19 restrictions) Weekly class scores collected both as a class and individually. Reported back to children and parents to motivate and celebrate</w:t>
            </w:r>
            <w:r w:rsidR="00D16878" w:rsidRPr="00D16878">
              <w:rPr>
                <w:rFonts w:asciiTheme="minorHAnsi" w:hAnsiTheme="minorHAnsi"/>
                <w:color w:val="231F20"/>
                <w:sz w:val="20"/>
                <w:szCs w:val="20"/>
              </w:rPr>
              <w:t>.</w:t>
            </w:r>
          </w:p>
          <w:p w:rsidR="00D16878" w:rsidRPr="00D16878" w:rsidRDefault="00D16878" w:rsidP="002018C8">
            <w:pPr>
              <w:pStyle w:val="TableParagraph"/>
              <w:spacing w:before="26" w:line="235" w:lineRule="auto"/>
              <w:rPr>
                <w:rFonts w:asciiTheme="minorHAnsi" w:hAnsiTheme="minorHAnsi"/>
                <w:color w:val="231F20"/>
                <w:sz w:val="20"/>
                <w:szCs w:val="20"/>
              </w:rPr>
            </w:pPr>
          </w:p>
          <w:p w:rsidR="00D16878" w:rsidRPr="00D16878" w:rsidRDefault="00D16878" w:rsidP="002018C8">
            <w:pPr>
              <w:pStyle w:val="TableParagraph"/>
              <w:spacing w:before="26" w:line="235" w:lineRule="auto"/>
              <w:rPr>
                <w:rFonts w:asciiTheme="minorHAnsi" w:hAnsiTheme="minorHAnsi"/>
                <w:color w:val="231F20"/>
                <w:sz w:val="20"/>
                <w:szCs w:val="20"/>
              </w:rPr>
            </w:pPr>
            <w:r w:rsidRPr="00D16878">
              <w:rPr>
                <w:rFonts w:asciiTheme="minorHAnsi" w:hAnsiTheme="minorHAnsi"/>
                <w:color w:val="231F20"/>
                <w:sz w:val="20"/>
                <w:szCs w:val="20"/>
              </w:rPr>
              <w:t>Next steps: to continue class challenges to be child led by sports leaders next academic year.</w:t>
            </w:r>
          </w:p>
          <w:p w:rsidR="00456B8E" w:rsidRPr="00D16878" w:rsidRDefault="00456B8E" w:rsidP="002018C8">
            <w:pPr>
              <w:pStyle w:val="TableParagraph"/>
              <w:spacing w:before="26" w:line="235" w:lineRule="auto"/>
              <w:rPr>
                <w:rFonts w:asciiTheme="minorHAnsi" w:hAnsiTheme="minorHAnsi"/>
                <w:color w:val="231F20"/>
                <w:sz w:val="20"/>
                <w:szCs w:val="20"/>
              </w:rPr>
            </w:pPr>
          </w:p>
          <w:p w:rsidR="00456B8E" w:rsidRPr="00D16878" w:rsidRDefault="00456B8E" w:rsidP="002018C8">
            <w:pPr>
              <w:pStyle w:val="TableParagraph"/>
              <w:spacing w:before="26" w:line="235" w:lineRule="auto"/>
              <w:rPr>
                <w:rFonts w:asciiTheme="minorHAnsi" w:hAnsiTheme="minorHAnsi"/>
                <w:sz w:val="20"/>
                <w:szCs w:val="20"/>
              </w:rPr>
            </w:pPr>
          </w:p>
        </w:tc>
      </w:tr>
      <w:tr w:rsidR="00C658FB">
        <w:trPr>
          <w:trHeight w:val="1705"/>
        </w:trPr>
        <w:tc>
          <w:tcPr>
            <w:tcW w:w="3720" w:type="dxa"/>
            <w:tcBorders>
              <w:bottom w:val="single" w:sz="12" w:space="0" w:color="231F20"/>
            </w:tcBorders>
          </w:tcPr>
          <w:p w:rsidR="00C658FB" w:rsidRPr="00D16878" w:rsidRDefault="00456B8E">
            <w:pPr>
              <w:pStyle w:val="TableParagraph"/>
              <w:ind w:left="0"/>
              <w:rPr>
                <w:rFonts w:asciiTheme="minorHAnsi" w:hAnsiTheme="minorHAnsi" w:cstheme="minorHAnsi"/>
                <w:sz w:val="20"/>
                <w:szCs w:val="20"/>
              </w:rPr>
            </w:pPr>
            <w:r w:rsidRPr="00D16878">
              <w:rPr>
                <w:rFonts w:asciiTheme="minorHAnsi" w:hAnsiTheme="minorHAnsi" w:cstheme="minorHAnsi"/>
                <w:sz w:val="20"/>
                <w:szCs w:val="20"/>
              </w:rPr>
              <w:t xml:space="preserve">To ensure all children are as active as possible during reduced lunchtimes in limited space due to </w:t>
            </w:r>
            <w:proofErr w:type="spellStart"/>
            <w:r w:rsidRPr="00D16878">
              <w:rPr>
                <w:rFonts w:asciiTheme="minorHAnsi" w:hAnsiTheme="minorHAnsi" w:cstheme="minorHAnsi"/>
                <w:sz w:val="20"/>
                <w:szCs w:val="20"/>
              </w:rPr>
              <w:t>Covid</w:t>
            </w:r>
            <w:proofErr w:type="spellEnd"/>
            <w:r w:rsidRPr="00D16878">
              <w:rPr>
                <w:rFonts w:asciiTheme="minorHAnsi" w:hAnsiTheme="minorHAnsi" w:cstheme="minorHAnsi"/>
                <w:sz w:val="20"/>
                <w:szCs w:val="20"/>
              </w:rPr>
              <w:t xml:space="preserve"> 19 class bubbles</w:t>
            </w:r>
          </w:p>
        </w:tc>
        <w:tc>
          <w:tcPr>
            <w:tcW w:w="3600" w:type="dxa"/>
            <w:tcBorders>
              <w:bottom w:val="single" w:sz="12" w:space="0" w:color="231F20"/>
            </w:tcBorders>
          </w:tcPr>
          <w:p w:rsidR="00C658FB" w:rsidRDefault="00456B8E">
            <w:pPr>
              <w:pStyle w:val="TableParagraph"/>
              <w:ind w:left="0"/>
              <w:rPr>
                <w:rFonts w:asciiTheme="minorHAnsi" w:hAnsiTheme="minorHAnsi" w:cstheme="minorHAnsi"/>
                <w:sz w:val="20"/>
                <w:szCs w:val="20"/>
              </w:rPr>
            </w:pPr>
            <w:r w:rsidRPr="00D16878">
              <w:rPr>
                <w:rFonts w:asciiTheme="minorHAnsi" w:hAnsiTheme="minorHAnsi" w:cstheme="minorHAnsi"/>
                <w:sz w:val="20"/>
                <w:szCs w:val="20"/>
              </w:rPr>
              <w:t xml:space="preserve"> Lunchtime staff provided with a bank of playground games to refer to end encourage children to engage in more purposeful play.</w:t>
            </w:r>
          </w:p>
          <w:p w:rsidR="0016308F" w:rsidRDefault="0016308F">
            <w:pPr>
              <w:pStyle w:val="TableParagraph"/>
              <w:ind w:left="0"/>
              <w:rPr>
                <w:rFonts w:asciiTheme="minorHAnsi" w:hAnsiTheme="minorHAnsi" w:cstheme="minorHAnsi"/>
                <w:sz w:val="20"/>
                <w:szCs w:val="20"/>
              </w:rPr>
            </w:pPr>
          </w:p>
          <w:p w:rsidR="00CE4877" w:rsidRDefault="00CE4877">
            <w:pPr>
              <w:pStyle w:val="TableParagraph"/>
              <w:ind w:left="0"/>
              <w:rPr>
                <w:rFonts w:asciiTheme="minorHAnsi" w:hAnsiTheme="minorHAnsi" w:cstheme="minorHAnsi"/>
                <w:sz w:val="20"/>
                <w:szCs w:val="20"/>
              </w:rPr>
            </w:pPr>
            <w:r>
              <w:rPr>
                <w:rFonts w:asciiTheme="minorHAnsi" w:hAnsiTheme="minorHAnsi" w:cstheme="minorHAnsi"/>
                <w:sz w:val="20"/>
                <w:szCs w:val="20"/>
              </w:rPr>
              <w:t>Lunchtime play equipment ordered for each class to enhance the above</w:t>
            </w:r>
          </w:p>
          <w:p w:rsidR="0016308F" w:rsidRPr="00D16878" w:rsidRDefault="0016308F">
            <w:pPr>
              <w:pStyle w:val="TableParagraph"/>
              <w:ind w:left="0"/>
              <w:rPr>
                <w:rFonts w:asciiTheme="minorHAnsi" w:hAnsiTheme="minorHAnsi" w:cstheme="minorHAnsi"/>
                <w:sz w:val="20"/>
                <w:szCs w:val="20"/>
              </w:rPr>
            </w:pPr>
          </w:p>
        </w:tc>
        <w:tc>
          <w:tcPr>
            <w:tcW w:w="1616" w:type="dxa"/>
            <w:tcBorders>
              <w:bottom w:val="single" w:sz="12" w:space="0" w:color="231F20"/>
            </w:tcBorders>
          </w:tcPr>
          <w:p w:rsidR="00C658FB" w:rsidRPr="00D16878" w:rsidRDefault="00456B8E" w:rsidP="00456B8E">
            <w:pPr>
              <w:pStyle w:val="TableParagraph"/>
              <w:spacing w:before="160"/>
              <w:ind w:left="0"/>
              <w:rPr>
                <w:rFonts w:asciiTheme="minorHAnsi" w:hAnsiTheme="minorHAnsi" w:cstheme="minorHAnsi"/>
                <w:sz w:val="20"/>
                <w:szCs w:val="20"/>
              </w:rPr>
            </w:pPr>
            <w:r w:rsidRPr="00D16878">
              <w:rPr>
                <w:rFonts w:asciiTheme="minorHAnsi" w:hAnsiTheme="minorHAnsi" w:cstheme="minorHAnsi"/>
                <w:sz w:val="20"/>
                <w:szCs w:val="20"/>
              </w:rPr>
              <w:t xml:space="preserve">Funding allocated: </w:t>
            </w:r>
            <w:r w:rsidR="0016308F">
              <w:rPr>
                <w:rFonts w:asciiTheme="minorHAnsi" w:hAnsiTheme="minorHAnsi" w:cstheme="minorHAnsi"/>
                <w:sz w:val="20"/>
                <w:szCs w:val="20"/>
              </w:rPr>
              <w:t>£</w:t>
            </w:r>
            <w:r w:rsidR="00CE4877">
              <w:rPr>
                <w:rFonts w:asciiTheme="minorHAnsi" w:hAnsiTheme="minorHAnsi" w:cstheme="minorHAnsi"/>
                <w:sz w:val="20"/>
                <w:szCs w:val="20"/>
              </w:rPr>
              <w:t xml:space="preserve"> 784.80</w:t>
            </w:r>
          </w:p>
        </w:tc>
        <w:tc>
          <w:tcPr>
            <w:tcW w:w="3307" w:type="dxa"/>
            <w:tcBorders>
              <w:bottom w:val="single" w:sz="12" w:space="0" w:color="231F20"/>
            </w:tcBorders>
          </w:tcPr>
          <w:p w:rsidR="00C658FB" w:rsidRPr="00D16878" w:rsidRDefault="00456B8E">
            <w:pPr>
              <w:pStyle w:val="TableParagraph"/>
              <w:ind w:left="0"/>
              <w:rPr>
                <w:rFonts w:asciiTheme="minorHAnsi" w:hAnsiTheme="minorHAnsi" w:cstheme="minorHAnsi"/>
                <w:sz w:val="20"/>
                <w:szCs w:val="20"/>
              </w:rPr>
            </w:pPr>
            <w:r w:rsidRPr="00D16878">
              <w:rPr>
                <w:rFonts w:asciiTheme="minorHAnsi" w:hAnsiTheme="minorHAnsi" w:cstheme="minorHAnsi"/>
                <w:sz w:val="20"/>
                <w:szCs w:val="20"/>
              </w:rPr>
              <w:t>Less beh</w:t>
            </w:r>
            <w:r w:rsidR="00D16878" w:rsidRPr="00D16878">
              <w:rPr>
                <w:rFonts w:asciiTheme="minorHAnsi" w:hAnsiTheme="minorHAnsi" w:cstheme="minorHAnsi"/>
                <w:sz w:val="20"/>
                <w:szCs w:val="20"/>
              </w:rPr>
              <w:t>avioural incidents at play time, children more active and involved in purposeful play</w:t>
            </w:r>
            <w:r w:rsidR="00CE4877">
              <w:rPr>
                <w:rFonts w:asciiTheme="minorHAnsi" w:hAnsiTheme="minorHAnsi" w:cstheme="minorHAnsi"/>
                <w:sz w:val="20"/>
                <w:szCs w:val="20"/>
              </w:rPr>
              <w:t>.</w:t>
            </w:r>
          </w:p>
        </w:tc>
        <w:tc>
          <w:tcPr>
            <w:tcW w:w="3134" w:type="dxa"/>
            <w:tcBorders>
              <w:bottom w:val="single" w:sz="12" w:space="0" w:color="231F20"/>
            </w:tcBorders>
          </w:tcPr>
          <w:p w:rsidR="00C658FB" w:rsidRPr="00D16878" w:rsidRDefault="00D16878">
            <w:pPr>
              <w:pStyle w:val="TableParagraph"/>
              <w:ind w:left="0"/>
              <w:rPr>
                <w:rFonts w:asciiTheme="minorHAnsi" w:hAnsiTheme="minorHAnsi" w:cstheme="minorHAnsi"/>
                <w:sz w:val="20"/>
                <w:szCs w:val="20"/>
              </w:rPr>
            </w:pPr>
            <w:r w:rsidRPr="00D16878">
              <w:rPr>
                <w:rFonts w:asciiTheme="minorHAnsi" w:hAnsiTheme="minorHAnsi" w:cstheme="minorHAnsi"/>
                <w:sz w:val="20"/>
                <w:szCs w:val="20"/>
              </w:rPr>
              <w:t xml:space="preserve"> Sustainability and next steps:</w:t>
            </w:r>
          </w:p>
          <w:p w:rsidR="00D16878" w:rsidRPr="00D16878" w:rsidRDefault="00D16878">
            <w:pPr>
              <w:pStyle w:val="TableParagraph"/>
              <w:ind w:left="0"/>
              <w:rPr>
                <w:rFonts w:asciiTheme="minorHAnsi" w:hAnsiTheme="minorHAnsi" w:cstheme="minorHAnsi"/>
                <w:sz w:val="20"/>
                <w:szCs w:val="20"/>
              </w:rPr>
            </w:pPr>
            <w:r w:rsidRPr="00D16878">
              <w:rPr>
                <w:rFonts w:asciiTheme="minorHAnsi" w:hAnsiTheme="minorHAnsi" w:cstheme="minorHAnsi"/>
                <w:sz w:val="20"/>
                <w:szCs w:val="20"/>
              </w:rPr>
              <w:t xml:space="preserve"> Sports Coach to monitor behaviour and continue to develop game play encouraging children to become increasingly independent.</w:t>
            </w:r>
          </w:p>
          <w:p w:rsidR="00D16878" w:rsidRDefault="00D16878">
            <w:pPr>
              <w:pStyle w:val="TableParagraph"/>
              <w:ind w:left="0"/>
              <w:rPr>
                <w:rFonts w:asciiTheme="minorHAnsi" w:hAnsiTheme="minorHAnsi" w:cstheme="minorHAnsi"/>
                <w:sz w:val="20"/>
                <w:szCs w:val="20"/>
              </w:rPr>
            </w:pPr>
          </w:p>
          <w:p w:rsidR="00CE4877" w:rsidRPr="006F4128" w:rsidRDefault="00CE4877" w:rsidP="00CE4877">
            <w:pPr>
              <w:pStyle w:val="TableParagraph"/>
              <w:ind w:left="0"/>
              <w:rPr>
                <w:rFonts w:asciiTheme="minorHAnsi" w:hAnsiTheme="minorHAnsi"/>
                <w:sz w:val="20"/>
                <w:szCs w:val="20"/>
              </w:rPr>
            </w:pPr>
            <w:r w:rsidRPr="006F4128">
              <w:rPr>
                <w:rFonts w:asciiTheme="minorHAnsi" w:hAnsiTheme="minorHAnsi"/>
                <w:sz w:val="20"/>
                <w:szCs w:val="20"/>
              </w:rPr>
              <w:t>Class monitors and sports apprentice to ensure equipment is maintained and lasts.</w:t>
            </w:r>
          </w:p>
          <w:p w:rsidR="00CE4877" w:rsidRPr="00D16878" w:rsidRDefault="00CE4877">
            <w:pPr>
              <w:pStyle w:val="TableParagraph"/>
              <w:ind w:left="0"/>
              <w:rPr>
                <w:rFonts w:asciiTheme="minorHAnsi" w:hAnsiTheme="minorHAnsi" w:cstheme="minorHAnsi"/>
                <w:sz w:val="20"/>
                <w:szCs w:val="20"/>
              </w:rPr>
            </w:pPr>
          </w:p>
          <w:p w:rsidR="00D16878" w:rsidRDefault="00D16878">
            <w:pPr>
              <w:pStyle w:val="TableParagraph"/>
              <w:ind w:left="0"/>
              <w:rPr>
                <w:rFonts w:asciiTheme="minorHAnsi" w:hAnsiTheme="minorHAnsi" w:cstheme="minorHAnsi"/>
                <w:sz w:val="20"/>
                <w:szCs w:val="20"/>
              </w:rPr>
            </w:pPr>
            <w:r w:rsidRPr="00D16878">
              <w:rPr>
                <w:rFonts w:asciiTheme="minorHAnsi" w:hAnsiTheme="minorHAnsi" w:cstheme="minorHAnsi"/>
                <w:sz w:val="20"/>
                <w:szCs w:val="20"/>
              </w:rPr>
              <w:t xml:space="preserve">Next steps: train sports leaders to lead activities using new equipment purchased when bubbles are no longer used. </w:t>
            </w:r>
          </w:p>
          <w:p w:rsidR="00CE4877" w:rsidRDefault="00CE4877">
            <w:pPr>
              <w:pStyle w:val="TableParagraph"/>
              <w:ind w:left="0"/>
              <w:rPr>
                <w:rFonts w:asciiTheme="minorHAnsi" w:hAnsiTheme="minorHAnsi" w:cstheme="minorHAnsi"/>
                <w:sz w:val="20"/>
                <w:szCs w:val="20"/>
              </w:rPr>
            </w:pPr>
          </w:p>
          <w:p w:rsidR="00CE4877" w:rsidRPr="00D16878" w:rsidRDefault="00CE4877">
            <w:pPr>
              <w:pStyle w:val="TableParagraph"/>
              <w:ind w:left="0"/>
              <w:rPr>
                <w:rFonts w:asciiTheme="minorHAnsi" w:hAnsiTheme="minorHAnsi" w:cstheme="minorHAnsi"/>
                <w:sz w:val="20"/>
                <w:szCs w:val="20"/>
              </w:rPr>
            </w:pPr>
          </w:p>
        </w:tc>
      </w:tr>
      <w:tr w:rsidR="0016308F">
        <w:trPr>
          <w:trHeight w:val="1705"/>
        </w:trPr>
        <w:tc>
          <w:tcPr>
            <w:tcW w:w="3720" w:type="dxa"/>
            <w:tcBorders>
              <w:bottom w:val="single" w:sz="12" w:space="0" w:color="231F20"/>
            </w:tcBorders>
          </w:tcPr>
          <w:p w:rsidR="0016308F" w:rsidRPr="00D16878" w:rsidRDefault="0016308F">
            <w:pPr>
              <w:pStyle w:val="TableParagraph"/>
              <w:ind w:left="0"/>
              <w:rPr>
                <w:rFonts w:asciiTheme="minorHAnsi" w:hAnsiTheme="minorHAnsi" w:cstheme="minorHAnsi"/>
                <w:sz w:val="20"/>
                <w:szCs w:val="20"/>
              </w:rPr>
            </w:pPr>
            <w:r>
              <w:rPr>
                <w:rFonts w:asciiTheme="minorHAnsi" w:hAnsiTheme="minorHAnsi" w:cstheme="minorHAnsi"/>
                <w:sz w:val="20"/>
                <w:szCs w:val="20"/>
              </w:rPr>
              <w:lastRenderedPageBreak/>
              <w:t xml:space="preserve">To increase active minutes during the school day </w:t>
            </w:r>
          </w:p>
        </w:tc>
        <w:tc>
          <w:tcPr>
            <w:tcW w:w="3600" w:type="dxa"/>
            <w:tcBorders>
              <w:bottom w:val="single" w:sz="12" w:space="0" w:color="231F20"/>
            </w:tcBorders>
          </w:tcPr>
          <w:p w:rsidR="0016308F" w:rsidRPr="00D16878" w:rsidRDefault="0016308F">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 Mesh installed on school field to allow children to complete “The Daily Lap” each day</w:t>
            </w:r>
          </w:p>
        </w:tc>
        <w:tc>
          <w:tcPr>
            <w:tcW w:w="1616" w:type="dxa"/>
            <w:tcBorders>
              <w:bottom w:val="single" w:sz="12" w:space="0" w:color="231F20"/>
            </w:tcBorders>
          </w:tcPr>
          <w:p w:rsidR="00C6678B" w:rsidRDefault="00C6678B" w:rsidP="00C6678B">
            <w:pPr>
              <w:pStyle w:val="TableParagraph"/>
              <w:ind w:left="0"/>
              <w:rPr>
                <w:rFonts w:asciiTheme="minorHAnsi" w:hAnsiTheme="minorHAnsi"/>
                <w:sz w:val="20"/>
                <w:szCs w:val="20"/>
              </w:rPr>
            </w:pPr>
            <w:r>
              <w:rPr>
                <w:rFonts w:asciiTheme="minorHAnsi" w:hAnsiTheme="minorHAnsi"/>
                <w:sz w:val="20"/>
                <w:szCs w:val="20"/>
              </w:rPr>
              <w:t>Funding allocated:</w:t>
            </w:r>
          </w:p>
          <w:p w:rsidR="0016308F" w:rsidRPr="00D16878" w:rsidRDefault="00C6678B" w:rsidP="00C6678B">
            <w:pPr>
              <w:pStyle w:val="TableParagraph"/>
              <w:spacing w:before="160"/>
              <w:ind w:left="0"/>
              <w:rPr>
                <w:rFonts w:asciiTheme="minorHAnsi" w:hAnsiTheme="minorHAnsi" w:cstheme="minorHAnsi"/>
                <w:sz w:val="20"/>
                <w:szCs w:val="20"/>
              </w:rPr>
            </w:pPr>
            <w:r>
              <w:rPr>
                <w:rFonts w:asciiTheme="minorHAnsi" w:hAnsiTheme="minorHAnsi"/>
                <w:sz w:val="20"/>
                <w:szCs w:val="20"/>
              </w:rPr>
              <w:t>£3917.16</w:t>
            </w:r>
          </w:p>
        </w:tc>
        <w:tc>
          <w:tcPr>
            <w:tcW w:w="3307" w:type="dxa"/>
            <w:tcBorders>
              <w:bottom w:val="single" w:sz="12" w:space="0" w:color="231F20"/>
            </w:tcBorders>
          </w:tcPr>
          <w:p w:rsidR="0016308F" w:rsidRDefault="0016308F">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 </w:t>
            </w:r>
            <w:r w:rsidR="00CE4877">
              <w:rPr>
                <w:rFonts w:asciiTheme="minorHAnsi" w:hAnsiTheme="minorHAnsi" w:cstheme="minorHAnsi"/>
                <w:sz w:val="20"/>
                <w:szCs w:val="20"/>
              </w:rPr>
              <w:t>Daily lap t</w:t>
            </w:r>
            <w:r>
              <w:rPr>
                <w:rFonts w:asciiTheme="minorHAnsi" w:hAnsiTheme="minorHAnsi" w:cstheme="minorHAnsi"/>
                <w:sz w:val="20"/>
                <w:szCs w:val="20"/>
              </w:rPr>
              <w:t>o be fully implemented during 2021-22</w:t>
            </w:r>
            <w:r w:rsidR="00CE4877">
              <w:rPr>
                <w:rFonts w:asciiTheme="minorHAnsi" w:hAnsiTheme="minorHAnsi" w:cstheme="minorHAnsi"/>
                <w:sz w:val="20"/>
                <w:szCs w:val="20"/>
              </w:rPr>
              <w:t>.</w:t>
            </w:r>
          </w:p>
          <w:p w:rsidR="00CE4877" w:rsidRDefault="00CE4877">
            <w:pPr>
              <w:pStyle w:val="TableParagraph"/>
              <w:ind w:left="0"/>
              <w:rPr>
                <w:rFonts w:asciiTheme="minorHAnsi" w:hAnsiTheme="minorHAnsi" w:cstheme="minorHAnsi"/>
                <w:sz w:val="20"/>
                <w:szCs w:val="20"/>
              </w:rPr>
            </w:pPr>
          </w:p>
          <w:p w:rsidR="00CE4877" w:rsidRPr="00D16878" w:rsidRDefault="00CE4877">
            <w:pPr>
              <w:pStyle w:val="TableParagraph"/>
              <w:ind w:left="0"/>
              <w:rPr>
                <w:rFonts w:asciiTheme="minorHAnsi" w:hAnsiTheme="minorHAnsi" w:cstheme="minorHAnsi"/>
                <w:sz w:val="20"/>
                <w:szCs w:val="20"/>
              </w:rPr>
            </w:pPr>
            <w:r>
              <w:rPr>
                <w:rFonts w:asciiTheme="minorHAnsi" w:hAnsiTheme="minorHAnsi" w:cstheme="minorHAnsi"/>
                <w:sz w:val="20"/>
                <w:szCs w:val="20"/>
              </w:rPr>
              <w:t>Classes will complete as many laps as possible during the week – award given to the class with the most laps in achievement assembly at the end of each monthly.</w:t>
            </w:r>
          </w:p>
        </w:tc>
        <w:tc>
          <w:tcPr>
            <w:tcW w:w="3134" w:type="dxa"/>
            <w:tcBorders>
              <w:bottom w:val="single" w:sz="12" w:space="0" w:color="231F20"/>
            </w:tcBorders>
          </w:tcPr>
          <w:p w:rsidR="0016308F" w:rsidRDefault="0016308F">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 Sustainability and next steps:</w:t>
            </w:r>
          </w:p>
          <w:p w:rsidR="0016308F" w:rsidRDefault="0016308F">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Ensure all children are using track across the school through class recording charts and rewards for most laps completed for KS1 and 2 </w:t>
            </w:r>
            <w:r w:rsidR="00CE4877">
              <w:rPr>
                <w:rFonts w:asciiTheme="minorHAnsi" w:hAnsiTheme="minorHAnsi" w:cstheme="minorHAnsi"/>
                <w:sz w:val="20"/>
                <w:szCs w:val="20"/>
              </w:rPr>
              <w:t>monthly</w:t>
            </w:r>
            <w:r>
              <w:rPr>
                <w:rFonts w:asciiTheme="minorHAnsi" w:hAnsiTheme="minorHAnsi" w:cstheme="minorHAnsi"/>
                <w:sz w:val="20"/>
                <w:szCs w:val="20"/>
              </w:rPr>
              <w:t xml:space="preserve"> in assemblies.</w:t>
            </w:r>
          </w:p>
          <w:p w:rsidR="00CE4877" w:rsidRDefault="00CE4877">
            <w:pPr>
              <w:pStyle w:val="TableParagraph"/>
              <w:ind w:left="0"/>
              <w:rPr>
                <w:rFonts w:asciiTheme="minorHAnsi" w:hAnsiTheme="minorHAnsi" w:cstheme="minorHAnsi"/>
                <w:sz w:val="20"/>
                <w:szCs w:val="20"/>
              </w:rPr>
            </w:pPr>
          </w:p>
          <w:p w:rsidR="00CE4877" w:rsidRPr="00D16878" w:rsidRDefault="00CE4877">
            <w:pPr>
              <w:pStyle w:val="TableParagraph"/>
              <w:ind w:left="0"/>
              <w:rPr>
                <w:rFonts w:asciiTheme="minorHAnsi" w:hAnsiTheme="minorHAnsi" w:cstheme="minorHAnsi"/>
                <w:sz w:val="20"/>
                <w:szCs w:val="20"/>
              </w:rPr>
            </w:pPr>
            <w:r>
              <w:rPr>
                <w:rFonts w:asciiTheme="minorHAnsi" w:hAnsiTheme="minorHAnsi" w:cstheme="minorHAnsi"/>
                <w:sz w:val="20"/>
                <w:szCs w:val="20"/>
              </w:rPr>
              <w:t>Next steps: To extend the daily lap to the daily km (5 times round the field). Awards given to those who engage. Parents invited to do a lap/s at the beginning and end of the school day.</w:t>
            </w:r>
          </w:p>
        </w:tc>
      </w:tr>
      <w:tr w:rsidR="000510E8" w:rsidTr="002422DC">
        <w:trPr>
          <w:trHeight w:val="665"/>
        </w:trPr>
        <w:tc>
          <w:tcPr>
            <w:tcW w:w="15377" w:type="dxa"/>
            <w:gridSpan w:val="5"/>
            <w:tcBorders>
              <w:top w:val="single" w:sz="12" w:space="0" w:color="231F20"/>
            </w:tcBorders>
          </w:tcPr>
          <w:p w:rsidR="000510E8" w:rsidRDefault="000510E8" w:rsidP="00EE51AE">
            <w:pPr>
              <w:pStyle w:val="TableParagraph"/>
              <w:spacing w:before="45" w:line="255" w:lineRule="exact"/>
              <w:ind w:left="39"/>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2274C5">
        <w:trPr>
          <w:trHeight w:val="1472"/>
        </w:trPr>
        <w:tc>
          <w:tcPr>
            <w:tcW w:w="3720" w:type="dxa"/>
          </w:tcPr>
          <w:p w:rsidR="002274C5" w:rsidRPr="006F4128" w:rsidRDefault="002274C5" w:rsidP="002018C8">
            <w:pPr>
              <w:pStyle w:val="TableParagraph"/>
              <w:spacing w:line="276" w:lineRule="exact"/>
              <w:rPr>
                <w:rFonts w:asciiTheme="minorHAnsi" w:hAnsiTheme="minorHAnsi"/>
                <w:sz w:val="20"/>
                <w:szCs w:val="20"/>
              </w:rPr>
            </w:pPr>
            <w:r w:rsidRPr="006F4128">
              <w:rPr>
                <w:rFonts w:asciiTheme="minorHAnsi" w:hAnsiTheme="minorHAnsi"/>
                <w:sz w:val="20"/>
                <w:szCs w:val="20"/>
              </w:rPr>
              <w:t>To develop quality teaching of PE lessons across the school</w:t>
            </w:r>
          </w:p>
        </w:tc>
        <w:tc>
          <w:tcPr>
            <w:tcW w:w="3600" w:type="dxa"/>
          </w:tcPr>
          <w:p w:rsidR="002274C5" w:rsidRPr="006F4128" w:rsidRDefault="002274C5" w:rsidP="002018C8">
            <w:pPr>
              <w:pStyle w:val="TableParagraph"/>
              <w:spacing w:before="26" w:line="235" w:lineRule="auto"/>
              <w:rPr>
                <w:rFonts w:asciiTheme="minorHAnsi" w:hAnsiTheme="minorHAnsi"/>
                <w:color w:val="231F20"/>
                <w:sz w:val="20"/>
                <w:szCs w:val="20"/>
              </w:rPr>
            </w:pPr>
            <w:r w:rsidRPr="006F4128">
              <w:rPr>
                <w:rFonts w:asciiTheme="minorHAnsi" w:hAnsiTheme="minorHAnsi"/>
                <w:color w:val="231F20"/>
                <w:sz w:val="20"/>
                <w:szCs w:val="20"/>
              </w:rPr>
              <w:t xml:space="preserve">CPD for all staff to watch and learn from a qualified sports coach / PE co-ordinator – not possible due to </w:t>
            </w:r>
            <w:proofErr w:type="spellStart"/>
            <w:r w:rsidRPr="006F4128">
              <w:rPr>
                <w:rFonts w:asciiTheme="minorHAnsi" w:hAnsiTheme="minorHAnsi"/>
                <w:color w:val="231F20"/>
                <w:sz w:val="20"/>
                <w:szCs w:val="20"/>
              </w:rPr>
              <w:t>covid</w:t>
            </w:r>
            <w:proofErr w:type="spellEnd"/>
            <w:r w:rsidRPr="006F4128">
              <w:rPr>
                <w:rFonts w:asciiTheme="minorHAnsi" w:hAnsiTheme="minorHAnsi"/>
                <w:color w:val="231F20"/>
                <w:sz w:val="20"/>
                <w:szCs w:val="20"/>
              </w:rPr>
              <w:t xml:space="preserve"> 19 regulations</w:t>
            </w:r>
          </w:p>
          <w:p w:rsidR="002274C5" w:rsidRPr="006F4128" w:rsidRDefault="002274C5" w:rsidP="002018C8">
            <w:pPr>
              <w:pStyle w:val="TableParagraph"/>
              <w:spacing w:before="26" w:line="235" w:lineRule="auto"/>
              <w:rPr>
                <w:rFonts w:asciiTheme="minorHAnsi" w:hAnsiTheme="minorHAnsi"/>
                <w:color w:val="231F20"/>
                <w:sz w:val="20"/>
                <w:szCs w:val="20"/>
              </w:rPr>
            </w:pPr>
          </w:p>
          <w:p w:rsidR="002274C5" w:rsidRPr="006F4128" w:rsidRDefault="002274C5" w:rsidP="002018C8">
            <w:pPr>
              <w:pStyle w:val="TableParagraph"/>
              <w:spacing w:before="26" w:line="235" w:lineRule="auto"/>
              <w:rPr>
                <w:rFonts w:asciiTheme="minorHAnsi" w:hAnsiTheme="minorHAnsi"/>
                <w:sz w:val="20"/>
                <w:szCs w:val="20"/>
              </w:rPr>
            </w:pPr>
            <w:r w:rsidRPr="006F4128">
              <w:rPr>
                <w:rFonts w:asciiTheme="minorHAnsi" w:hAnsiTheme="minorHAnsi"/>
                <w:color w:val="231F20"/>
                <w:sz w:val="20"/>
                <w:szCs w:val="20"/>
              </w:rPr>
              <w:t>Subject leader to develop long and medium</w:t>
            </w:r>
            <w:r w:rsidR="00CE4877">
              <w:rPr>
                <w:rFonts w:asciiTheme="minorHAnsi" w:hAnsiTheme="minorHAnsi"/>
                <w:color w:val="231F20"/>
                <w:sz w:val="20"/>
                <w:szCs w:val="20"/>
              </w:rPr>
              <w:t>-</w:t>
            </w:r>
            <w:r w:rsidRPr="006F4128">
              <w:rPr>
                <w:rFonts w:asciiTheme="minorHAnsi" w:hAnsiTheme="minorHAnsi"/>
                <w:color w:val="231F20"/>
                <w:sz w:val="20"/>
                <w:szCs w:val="20"/>
              </w:rPr>
              <w:t xml:space="preserve"> term planning to ensure teachers are teaching 2 lessons per week and are clear about what to teach when and how to assess (Virtual instruction given)</w:t>
            </w:r>
          </w:p>
        </w:tc>
        <w:tc>
          <w:tcPr>
            <w:tcW w:w="1616" w:type="dxa"/>
          </w:tcPr>
          <w:p w:rsidR="002274C5" w:rsidRPr="006F4128" w:rsidRDefault="002274C5" w:rsidP="002018C8">
            <w:pPr>
              <w:pStyle w:val="TableParagraph"/>
              <w:spacing w:before="26" w:line="235" w:lineRule="auto"/>
              <w:rPr>
                <w:rFonts w:asciiTheme="minorHAnsi" w:hAnsiTheme="minorHAnsi"/>
                <w:sz w:val="20"/>
                <w:szCs w:val="20"/>
              </w:rPr>
            </w:pPr>
            <w:r w:rsidRPr="006F4128">
              <w:rPr>
                <w:rFonts w:asciiTheme="minorHAnsi" w:hAnsiTheme="minorHAnsi"/>
                <w:color w:val="231F20"/>
                <w:sz w:val="20"/>
                <w:szCs w:val="20"/>
              </w:rPr>
              <w:t xml:space="preserve">Funding allocated: </w:t>
            </w:r>
            <w:r w:rsidRPr="006F4128">
              <w:rPr>
                <w:rFonts w:asciiTheme="minorHAnsi" w:hAnsiTheme="minorHAnsi"/>
                <w:sz w:val="20"/>
                <w:szCs w:val="20"/>
              </w:rPr>
              <w:t>£0</w:t>
            </w:r>
          </w:p>
          <w:p w:rsidR="002274C5" w:rsidRPr="006F4128" w:rsidRDefault="002274C5" w:rsidP="002018C8">
            <w:pPr>
              <w:pStyle w:val="TableParagraph"/>
              <w:spacing w:before="26" w:line="235" w:lineRule="auto"/>
              <w:rPr>
                <w:rFonts w:asciiTheme="minorHAnsi" w:hAnsiTheme="minorHAnsi"/>
                <w:color w:val="231F20"/>
                <w:sz w:val="20"/>
                <w:szCs w:val="20"/>
              </w:rPr>
            </w:pPr>
            <w:r w:rsidRPr="006F4128">
              <w:rPr>
                <w:rFonts w:asciiTheme="minorHAnsi" w:hAnsiTheme="minorHAnsi"/>
                <w:color w:val="231F20"/>
                <w:sz w:val="20"/>
                <w:szCs w:val="20"/>
              </w:rPr>
              <w:t>Completed in directed time.</w:t>
            </w:r>
          </w:p>
          <w:p w:rsidR="002274C5" w:rsidRPr="006F4128" w:rsidRDefault="002274C5" w:rsidP="002018C8">
            <w:pPr>
              <w:pStyle w:val="TableParagraph"/>
              <w:spacing w:before="26" w:line="235" w:lineRule="auto"/>
              <w:rPr>
                <w:rFonts w:asciiTheme="minorHAnsi" w:hAnsiTheme="minorHAnsi"/>
                <w:sz w:val="20"/>
                <w:szCs w:val="20"/>
              </w:rPr>
            </w:pPr>
          </w:p>
        </w:tc>
        <w:tc>
          <w:tcPr>
            <w:tcW w:w="3307" w:type="dxa"/>
          </w:tcPr>
          <w:p w:rsidR="002274C5" w:rsidRPr="006F4128" w:rsidRDefault="002274C5" w:rsidP="002018C8">
            <w:pPr>
              <w:pStyle w:val="TableParagraph"/>
              <w:spacing w:before="26" w:line="235" w:lineRule="auto"/>
              <w:ind w:right="267"/>
              <w:rPr>
                <w:rFonts w:asciiTheme="minorHAnsi" w:hAnsiTheme="minorHAnsi"/>
                <w:sz w:val="20"/>
                <w:szCs w:val="20"/>
              </w:rPr>
            </w:pPr>
            <w:r w:rsidRPr="006F4128">
              <w:rPr>
                <w:rFonts w:asciiTheme="minorHAnsi" w:hAnsiTheme="minorHAnsi"/>
                <w:color w:val="231F20"/>
                <w:sz w:val="20"/>
                <w:szCs w:val="20"/>
              </w:rPr>
              <w:t>Pupils now receive at least 2 hours of high</w:t>
            </w:r>
            <w:r w:rsidR="00CE4877">
              <w:rPr>
                <w:rFonts w:asciiTheme="minorHAnsi" w:hAnsiTheme="minorHAnsi"/>
                <w:color w:val="231F20"/>
                <w:sz w:val="20"/>
                <w:szCs w:val="20"/>
              </w:rPr>
              <w:t>-</w:t>
            </w:r>
            <w:r w:rsidRPr="006F4128">
              <w:rPr>
                <w:rFonts w:asciiTheme="minorHAnsi" w:hAnsiTheme="minorHAnsi"/>
                <w:color w:val="231F20"/>
                <w:sz w:val="20"/>
                <w:szCs w:val="20"/>
              </w:rPr>
              <w:t>quality PE per week and are achieving national curriculum outcomes which are assessed using key tasks and curriculum linked expectations.</w:t>
            </w:r>
          </w:p>
        </w:tc>
        <w:tc>
          <w:tcPr>
            <w:tcW w:w="3134" w:type="dxa"/>
          </w:tcPr>
          <w:p w:rsidR="002274C5" w:rsidRPr="006F4128" w:rsidRDefault="002274C5" w:rsidP="002018C8">
            <w:pPr>
              <w:pStyle w:val="TableParagraph"/>
              <w:spacing w:before="26" w:line="235" w:lineRule="auto"/>
              <w:rPr>
                <w:rFonts w:asciiTheme="minorHAnsi" w:hAnsiTheme="minorHAnsi"/>
                <w:color w:val="231F20"/>
                <w:sz w:val="20"/>
                <w:szCs w:val="20"/>
              </w:rPr>
            </w:pPr>
            <w:r w:rsidRPr="006F4128">
              <w:rPr>
                <w:rFonts w:asciiTheme="minorHAnsi" w:hAnsiTheme="minorHAnsi"/>
                <w:color w:val="231F20"/>
                <w:sz w:val="20"/>
                <w:szCs w:val="20"/>
              </w:rPr>
              <w:t>Sustainability and suggested next steps:</w:t>
            </w:r>
          </w:p>
          <w:p w:rsidR="002274C5" w:rsidRPr="006F4128" w:rsidRDefault="002274C5" w:rsidP="002018C8">
            <w:pPr>
              <w:pStyle w:val="TableParagraph"/>
              <w:spacing w:before="26" w:line="235" w:lineRule="auto"/>
              <w:rPr>
                <w:rFonts w:asciiTheme="minorHAnsi" w:hAnsiTheme="minorHAnsi"/>
                <w:sz w:val="20"/>
                <w:szCs w:val="20"/>
              </w:rPr>
            </w:pPr>
            <w:r w:rsidRPr="006F4128">
              <w:rPr>
                <w:rFonts w:asciiTheme="minorHAnsi" w:hAnsiTheme="minorHAnsi"/>
                <w:color w:val="231F20"/>
                <w:sz w:val="20"/>
                <w:szCs w:val="20"/>
              </w:rPr>
              <w:t>PE coordinator to monitor and evaluate teaching through learning walks and observations. Staff survey to identify future CPD</w:t>
            </w:r>
            <w:r w:rsidR="00CE4877">
              <w:rPr>
                <w:rFonts w:asciiTheme="minorHAnsi" w:hAnsiTheme="minorHAnsi"/>
                <w:color w:val="231F20"/>
                <w:sz w:val="20"/>
                <w:szCs w:val="20"/>
              </w:rPr>
              <w:t>. Pupil interviews conducted half termly to measure success.</w:t>
            </w:r>
          </w:p>
        </w:tc>
      </w:tr>
      <w:tr w:rsidR="002274C5">
        <w:trPr>
          <w:trHeight w:val="1690"/>
        </w:trPr>
        <w:tc>
          <w:tcPr>
            <w:tcW w:w="3720" w:type="dxa"/>
          </w:tcPr>
          <w:p w:rsidR="002274C5" w:rsidRPr="006F4128" w:rsidRDefault="002274C5" w:rsidP="002018C8">
            <w:pPr>
              <w:pStyle w:val="TableParagraph"/>
              <w:ind w:left="0"/>
              <w:rPr>
                <w:rFonts w:asciiTheme="minorHAnsi" w:hAnsiTheme="minorHAnsi"/>
                <w:sz w:val="20"/>
                <w:szCs w:val="20"/>
              </w:rPr>
            </w:pPr>
            <w:r w:rsidRPr="006F4128">
              <w:rPr>
                <w:rFonts w:asciiTheme="minorHAnsi" w:hAnsiTheme="minorHAnsi"/>
                <w:sz w:val="20"/>
                <w:szCs w:val="20"/>
              </w:rPr>
              <w:t>To increase participation in extra-curricular sport and competition</w:t>
            </w:r>
          </w:p>
        </w:tc>
        <w:tc>
          <w:tcPr>
            <w:tcW w:w="3600" w:type="dxa"/>
          </w:tcPr>
          <w:p w:rsidR="002274C5" w:rsidRPr="006F4128" w:rsidRDefault="002274C5" w:rsidP="002018C8">
            <w:pPr>
              <w:pStyle w:val="TableParagraph"/>
              <w:ind w:left="0"/>
              <w:rPr>
                <w:rFonts w:asciiTheme="minorHAnsi" w:hAnsiTheme="minorHAnsi"/>
                <w:sz w:val="20"/>
                <w:szCs w:val="20"/>
              </w:rPr>
            </w:pPr>
            <w:r w:rsidRPr="006F4128">
              <w:rPr>
                <w:rFonts w:asciiTheme="minorHAnsi" w:hAnsiTheme="minorHAnsi"/>
                <w:sz w:val="20"/>
                <w:szCs w:val="20"/>
              </w:rPr>
              <w:t xml:space="preserve"> Not possible due to </w:t>
            </w:r>
            <w:proofErr w:type="spellStart"/>
            <w:r w:rsidRPr="006F4128">
              <w:rPr>
                <w:rFonts w:asciiTheme="minorHAnsi" w:hAnsiTheme="minorHAnsi"/>
                <w:sz w:val="20"/>
                <w:szCs w:val="20"/>
              </w:rPr>
              <w:t>covid</w:t>
            </w:r>
            <w:proofErr w:type="spellEnd"/>
            <w:r w:rsidRPr="006F4128">
              <w:rPr>
                <w:rFonts w:asciiTheme="minorHAnsi" w:hAnsiTheme="minorHAnsi"/>
                <w:sz w:val="20"/>
                <w:szCs w:val="20"/>
              </w:rPr>
              <w:t xml:space="preserve"> 19 restrictions meaning all extra</w:t>
            </w:r>
            <w:r w:rsidR="00CE4877">
              <w:rPr>
                <w:rFonts w:asciiTheme="minorHAnsi" w:hAnsiTheme="minorHAnsi"/>
                <w:sz w:val="20"/>
                <w:szCs w:val="20"/>
              </w:rPr>
              <w:t>-</w:t>
            </w:r>
            <w:r w:rsidRPr="006F4128">
              <w:rPr>
                <w:rFonts w:asciiTheme="minorHAnsi" w:hAnsiTheme="minorHAnsi"/>
                <w:sz w:val="20"/>
                <w:szCs w:val="20"/>
              </w:rPr>
              <w:t>curricular competitions were cancelled.</w:t>
            </w:r>
          </w:p>
          <w:p w:rsidR="002274C5" w:rsidRPr="006F4128" w:rsidRDefault="002274C5" w:rsidP="002018C8">
            <w:pPr>
              <w:pStyle w:val="TableParagraph"/>
              <w:ind w:left="0"/>
              <w:rPr>
                <w:rFonts w:asciiTheme="minorHAnsi" w:hAnsiTheme="minorHAnsi"/>
                <w:sz w:val="20"/>
                <w:szCs w:val="20"/>
              </w:rPr>
            </w:pPr>
          </w:p>
          <w:p w:rsidR="002274C5" w:rsidRPr="006F4128" w:rsidRDefault="002274C5" w:rsidP="002018C8">
            <w:pPr>
              <w:pStyle w:val="TableParagraph"/>
              <w:ind w:left="0"/>
              <w:rPr>
                <w:rFonts w:asciiTheme="minorHAnsi" w:hAnsiTheme="minorHAnsi"/>
                <w:sz w:val="20"/>
                <w:szCs w:val="20"/>
              </w:rPr>
            </w:pPr>
            <w:r w:rsidRPr="006F4128">
              <w:rPr>
                <w:rFonts w:asciiTheme="minorHAnsi" w:hAnsiTheme="minorHAnsi"/>
                <w:sz w:val="20"/>
                <w:szCs w:val="20"/>
              </w:rPr>
              <w:t>Extra</w:t>
            </w:r>
            <w:r w:rsidR="00CE4877">
              <w:rPr>
                <w:rFonts w:asciiTheme="minorHAnsi" w:hAnsiTheme="minorHAnsi"/>
                <w:sz w:val="20"/>
                <w:szCs w:val="20"/>
              </w:rPr>
              <w:t>-</w:t>
            </w:r>
            <w:r w:rsidRPr="006F4128">
              <w:rPr>
                <w:rFonts w:asciiTheme="minorHAnsi" w:hAnsiTheme="minorHAnsi"/>
                <w:sz w:val="20"/>
                <w:szCs w:val="20"/>
              </w:rPr>
              <w:t>curricular class bubble multi-sports clubs were held after school.</w:t>
            </w:r>
          </w:p>
        </w:tc>
        <w:tc>
          <w:tcPr>
            <w:tcW w:w="1616" w:type="dxa"/>
          </w:tcPr>
          <w:p w:rsidR="002274C5" w:rsidRPr="006F4128" w:rsidRDefault="002274C5" w:rsidP="002018C8">
            <w:pPr>
              <w:pStyle w:val="TableParagraph"/>
              <w:ind w:left="0"/>
              <w:rPr>
                <w:rFonts w:asciiTheme="minorHAnsi" w:hAnsiTheme="minorHAnsi"/>
                <w:sz w:val="20"/>
                <w:szCs w:val="20"/>
              </w:rPr>
            </w:pPr>
            <w:r w:rsidRPr="006F4128">
              <w:rPr>
                <w:rFonts w:asciiTheme="minorHAnsi" w:hAnsiTheme="minorHAnsi"/>
                <w:sz w:val="20"/>
                <w:szCs w:val="20"/>
              </w:rPr>
              <w:t xml:space="preserve"> Funding allocated:</w:t>
            </w:r>
          </w:p>
          <w:p w:rsidR="00CE4877" w:rsidRDefault="00CE4877" w:rsidP="002274C5">
            <w:pPr>
              <w:pStyle w:val="TableParagraph"/>
              <w:ind w:left="0"/>
              <w:rPr>
                <w:rFonts w:asciiTheme="minorHAnsi" w:hAnsiTheme="minorHAnsi"/>
                <w:sz w:val="20"/>
                <w:szCs w:val="20"/>
              </w:rPr>
            </w:pPr>
          </w:p>
          <w:p w:rsidR="002274C5" w:rsidRDefault="002274C5" w:rsidP="002274C5">
            <w:pPr>
              <w:pStyle w:val="TableParagraph"/>
              <w:ind w:left="0"/>
              <w:rPr>
                <w:rFonts w:asciiTheme="minorHAnsi" w:hAnsiTheme="minorHAnsi"/>
                <w:sz w:val="20"/>
                <w:szCs w:val="20"/>
              </w:rPr>
            </w:pPr>
            <w:r w:rsidRPr="006F4128">
              <w:rPr>
                <w:rFonts w:asciiTheme="minorHAnsi" w:hAnsiTheme="minorHAnsi"/>
                <w:sz w:val="20"/>
                <w:szCs w:val="20"/>
              </w:rPr>
              <w:t>Sports coach</w:t>
            </w:r>
            <w:r w:rsidR="00031100">
              <w:rPr>
                <w:rFonts w:asciiTheme="minorHAnsi" w:hAnsiTheme="minorHAnsi"/>
                <w:sz w:val="20"/>
                <w:szCs w:val="20"/>
              </w:rPr>
              <w:t xml:space="preserve"> after school wage</w:t>
            </w:r>
            <w:r w:rsidRPr="006F4128">
              <w:rPr>
                <w:rFonts w:asciiTheme="minorHAnsi" w:hAnsiTheme="minorHAnsi"/>
                <w:sz w:val="20"/>
                <w:szCs w:val="20"/>
              </w:rPr>
              <w:t>: £</w:t>
            </w:r>
            <w:r w:rsidR="008653FB">
              <w:rPr>
                <w:rFonts w:asciiTheme="minorHAnsi" w:hAnsiTheme="minorHAnsi"/>
                <w:sz w:val="20"/>
                <w:szCs w:val="20"/>
              </w:rPr>
              <w:t>1,475.76</w:t>
            </w:r>
          </w:p>
          <w:p w:rsidR="00CE4877" w:rsidRDefault="00CE4877" w:rsidP="002274C5">
            <w:pPr>
              <w:pStyle w:val="TableParagraph"/>
              <w:ind w:left="0"/>
              <w:rPr>
                <w:rFonts w:asciiTheme="minorHAnsi" w:hAnsiTheme="minorHAnsi"/>
                <w:sz w:val="20"/>
                <w:szCs w:val="20"/>
              </w:rPr>
            </w:pPr>
          </w:p>
          <w:p w:rsidR="00CE4877" w:rsidRPr="006F4128" w:rsidRDefault="00CE4877" w:rsidP="002274C5">
            <w:pPr>
              <w:pStyle w:val="TableParagraph"/>
              <w:ind w:left="0"/>
              <w:rPr>
                <w:rFonts w:asciiTheme="minorHAnsi" w:hAnsiTheme="minorHAnsi"/>
                <w:sz w:val="20"/>
                <w:szCs w:val="20"/>
              </w:rPr>
            </w:pPr>
            <w:r>
              <w:rPr>
                <w:rFonts w:asciiTheme="minorHAnsi" w:hAnsiTheme="minorHAnsi"/>
                <w:sz w:val="20"/>
                <w:szCs w:val="20"/>
              </w:rPr>
              <w:t>HABSSA membership to come out of 21-22 funding allocat</w:t>
            </w:r>
            <w:r w:rsidR="00031100">
              <w:rPr>
                <w:rFonts w:asciiTheme="minorHAnsi" w:hAnsiTheme="minorHAnsi"/>
                <w:sz w:val="20"/>
                <w:szCs w:val="20"/>
              </w:rPr>
              <w:t>ion.</w:t>
            </w:r>
          </w:p>
        </w:tc>
        <w:tc>
          <w:tcPr>
            <w:tcW w:w="3307" w:type="dxa"/>
          </w:tcPr>
          <w:p w:rsidR="002274C5" w:rsidRPr="006F4128" w:rsidRDefault="002274C5" w:rsidP="002274C5">
            <w:pPr>
              <w:pStyle w:val="TableParagraph"/>
              <w:ind w:left="0"/>
              <w:rPr>
                <w:rFonts w:asciiTheme="minorHAnsi" w:hAnsiTheme="minorHAnsi"/>
                <w:sz w:val="20"/>
                <w:szCs w:val="20"/>
              </w:rPr>
            </w:pPr>
            <w:r w:rsidRPr="006F4128">
              <w:rPr>
                <w:rFonts w:asciiTheme="minorHAnsi" w:hAnsiTheme="minorHAnsi"/>
                <w:sz w:val="20"/>
                <w:szCs w:val="20"/>
              </w:rPr>
              <w:t xml:space="preserve"> Children engaged in after school clubs </w:t>
            </w:r>
            <w:proofErr w:type="gramStart"/>
            <w:r w:rsidRPr="006F4128">
              <w:rPr>
                <w:rFonts w:asciiTheme="minorHAnsi" w:hAnsiTheme="minorHAnsi"/>
                <w:sz w:val="20"/>
                <w:szCs w:val="20"/>
              </w:rPr>
              <w:t>-  limited</w:t>
            </w:r>
            <w:proofErr w:type="gramEnd"/>
            <w:r w:rsidRPr="006F4128">
              <w:rPr>
                <w:rFonts w:asciiTheme="minorHAnsi" w:hAnsiTheme="minorHAnsi"/>
                <w:sz w:val="20"/>
                <w:szCs w:val="20"/>
              </w:rPr>
              <w:t xml:space="preserve"> engagement from years 5/6.</w:t>
            </w:r>
          </w:p>
          <w:p w:rsidR="002274C5" w:rsidRPr="006F4128" w:rsidRDefault="002274C5" w:rsidP="002274C5">
            <w:pPr>
              <w:pStyle w:val="TableParagraph"/>
              <w:ind w:left="0"/>
              <w:rPr>
                <w:rFonts w:asciiTheme="minorHAnsi" w:hAnsiTheme="minorHAnsi"/>
                <w:sz w:val="20"/>
                <w:szCs w:val="20"/>
              </w:rPr>
            </w:pPr>
          </w:p>
          <w:p w:rsidR="002274C5" w:rsidRPr="006F4128" w:rsidRDefault="002274C5" w:rsidP="002274C5">
            <w:pPr>
              <w:pStyle w:val="TableParagraph"/>
              <w:ind w:left="0"/>
              <w:rPr>
                <w:rFonts w:asciiTheme="minorHAnsi" w:hAnsiTheme="minorHAnsi"/>
                <w:sz w:val="20"/>
                <w:szCs w:val="20"/>
              </w:rPr>
            </w:pPr>
            <w:r w:rsidRPr="006F4128">
              <w:rPr>
                <w:rFonts w:asciiTheme="minorHAnsi" w:hAnsiTheme="minorHAnsi"/>
                <w:sz w:val="20"/>
                <w:szCs w:val="20"/>
              </w:rPr>
              <w:t>No competitions held</w:t>
            </w:r>
            <w:r w:rsidR="00DD34A8" w:rsidRPr="006F4128">
              <w:rPr>
                <w:rFonts w:asciiTheme="minorHAnsi" w:hAnsiTheme="minorHAnsi"/>
                <w:sz w:val="20"/>
                <w:szCs w:val="20"/>
              </w:rPr>
              <w:t xml:space="preserve"> outside of school.</w:t>
            </w:r>
          </w:p>
          <w:p w:rsidR="00DD34A8" w:rsidRPr="006F4128" w:rsidRDefault="00DD34A8" w:rsidP="002274C5">
            <w:pPr>
              <w:pStyle w:val="TableParagraph"/>
              <w:ind w:left="0"/>
              <w:rPr>
                <w:rFonts w:asciiTheme="minorHAnsi" w:hAnsiTheme="minorHAnsi"/>
                <w:sz w:val="20"/>
                <w:szCs w:val="20"/>
              </w:rPr>
            </w:pPr>
          </w:p>
          <w:p w:rsidR="00DD34A8" w:rsidRPr="006F4128" w:rsidRDefault="00DD34A8" w:rsidP="002274C5">
            <w:pPr>
              <w:pStyle w:val="TableParagraph"/>
              <w:ind w:left="0"/>
              <w:rPr>
                <w:rFonts w:asciiTheme="minorHAnsi" w:hAnsiTheme="minorHAnsi"/>
                <w:sz w:val="20"/>
                <w:szCs w:val="20"/>
              </w:rPr>
            </w:pPr>
            <w:r w:rsidRPr="006F4128">
              <w:rPr>
                <w:rFonts w:asciiTheme="minorHAnsi" w:hAnsiTheme="minorHAnsi"/>
                <w:sz w:val="20"/>
                <w:szCs w:val="20"/>
              </w:rPr>
              <w:t>Hinckley and Bosworth in house Quad kids comp held for KS2 in July. Several children achieved area awards particularly in year 4 where there is considerable talent.</w:t>
            </w:r>
          </w:p>
        </w:tc>
        <w:tc>
          <w:tcPr>
            <w:tcW w:w="3134" w:type="dxa"/>
          </w:tcPr>
          <w:p w:rsidR="002274C5" w:rsidRPr="006F4128" w:rsidRDefault="002274C5" w:rsidP="002018C8">
            <w:pPr>
              <w:pStyle w:val="TableParagraph"/>
              <w:ind w:left="0"/>
              <w:rPr>
                <w:rFonts w:asciiTheme="minorHAnsi" w:hAnsiTheme="minorHAnsi"/>
                <w:color w:val="231F20"/>
                <w:sz w:val="20"/>
                <w:szCs w:val="20"/>
              </w:rPr>
            </w:pPr>
            <w:r w:rsidRPr="006F4128">
              <w:rPr>
                <w:rFonts w:asciiTheme="minorHAnsi" w:hAnsiTheme="minorHAnsi"/>
                <w:color w:val="231F20"/>
                <w:sz w:val="20"/>
                <w:szCs w:val="20"/>
              </w:rPr>
              <w:t>Sustainability and suggested next steps</w:t>
            </w:r>
          </w:p>
          <w:p w:rsidR="002274C5" w:rsidRPr="006F4128" w:rsidRDefault="002274C5" w:rsidP="002018C8">
            <w:pPr>
              <w:pStyle w:val="TableParagraph"/>
              <w:ind w:left="0"/>
              <w:rPr>
                <w:rFonts w:asciiTheme="minorHAnsi" w:hAnsiTheme="minorHAnsi"/>
                <w:sz w:val="20"/>
                <w:szCs w:val="20"/>
              </w:rPr>
            </w:pPr>
          </w:p>
          <w:p w:rsidR="002274C5" w:rsidRPr="006F4128" w:rsidRDefault="00DD34A8" w:rsidP="002018C8">
            <w:pPr>
              <w:pStyle w:val="TableParagraph"/>
              <w:ind w:left="0"/>
              <w:rPr>
                <w:rFonts w:asciiTheme="minorHAnsi" w:hAnsiTheme="minorHAnsi"/>
                <w:sz w:val="20"/>
                <w:szCs w:val="20"/>
              </w:rPr>
            </w:pPr>
            <w:r w:rsidRPr="006F4128">
              <w:rPr>
                <w:rFonts w:asciiTheme="minorHAnsi" w:hAnsiTheme="minorHAnsi"/>
                <w:sz w:val="20"/>
                <w:szCs w:val="20"/>
              </w:rPr>
              <w:t>Sports coach to continue employment for 2021-22</w:t>
            </w:r>
          </w:p>
          <w:p w:rsidR="00DD34A8" w:rsidRPr="006F4128" w:rsidRDefault="00DD34A8" w:rsidP="002018C8">
            <w:pPr>
              <w:pStyle w:val="TableParagraph"/>
              <w:ind w:left="0"/>
              <w:rPr>
                <w:rFonts w:asciiTheme="minorHAnsi" w:hAnsiTheme="minorHAnsi"/>
                <w:sz w:val="20"/>
                <w:szCs w:val="20"/>
              </w:rPr>
            </w:pPr>
          </w:p>
          <w:p w:rsidR="002274C5" w:rsidRPr="006F4128" w:rsidRDefault="00DD34A8" w:rsidP="002018C8">
            <w:pPr>
              <w:pStyle w:val="TableParagraph"/>
              <w:ind w:left="0"/>
              <w:rPr>
                <w:rFonts w:asciiTheme="minorHAnsi" w:hAnsiTheme="minorHAnsi"/>
                <w:sz w:val="20"/>
                <w:szCs w:val="20"/>
              </w:rPr>
            </w:pPr>
            <w:r w:rsidRPr="006F4128">
              <w:rPr>
                <w:rFonts w:asciiTheme="minorHAnsi" w:hAnsiTheme="minorHAnsi"/>
                <w:sz w:val="20"/>
                <w:szCs w:val="20"/>
              </w:rPr>
              <w:t>O</w:t>
            </w:r>
            <w:r w:rsidR="002274C5" w:rsidRPr="006F4128">
              <w:rPr>
                <w:rFonts w:asciiTheme="minorHAnsi" w:hAnsiTheme="minorHAnsi"/>
                <w:sz w:val="20"/>
                <w:szCs w:val="20"/>
              </w:rPr>
              <w:t>ffer a wide</w:t>
            </w:r>
            <w:r w:rsidRPr="006F4128">
              <w:rPr>
                <w:rFonts w:asciiTheme="minorHAnsi" w:hAnsiTheme="minorHAnsi"/>
                <w:sz w:val="20"/>
                <w:szCs w:val="20"/>
              </w:rPr>
              <w:t>r</w:t>
            </w:r>
            <w:r w:rsidR="002274C5" w:rsidRPr="006F4128">
              <w:rPr>
                <w:rFonts w:asciiTheme="minorHAnsi" w:hAnsiTheme="minorHAnsi"/>
                <w:sz w:val="20"/>
                <w:szCs w:val="20"/>
              </w:rPr>
              <w:t xml:space="preserve"> range of </w:t>
            </w:r>
            <w:r w:rsidRPr="006F4128">
              <w:rPr>
                <w:rFonts w:asciiTheme="minorHAnsi" w:hAnsiTheme="minorHAnsi"/>
                <w:sz w:val="20"/>
                <w:szCs w:val="20"/>
              </w:rPr>
              <w:t xml:space="preserve">sports specific </w:t>
            </w:r>
            <w:r w:rsidR="002274C5" w:rsidRPr="006F4128">
              <w:rPr>
                <w:rFonts w:asciiTheme="minorHAnsi" w:hAnsiTheme="minorHAnsi"/>
                <w:sz w:val="20"/>
                <w:szCs w:val="20"/>
              </w:rPr>
              <w:t>extra-curricular sports</w:t>
            </w:r>
            <w:r w:rsidRPr="006F4128">
              <w:rPr>
                <w:rFonts w:asciiTheme="minorHAnsi" w:hAnsiTheme="minorHAnsi"/>
                <w:sz w:val="20"/>
                <w:szCs w:val="20"/>
              </w:rPr>
              <w:t xml:space="preserve"> clubs to engage upper KS2.</w:t>
            </w:r>
            <w:r w:rsidR="002274C5" w:rsidRPr="006F4128">
              <w:rPr>
                <w:rFonts w:asciiTheme="minorHAnsi" w:hAnsiTheme="minorHAnsi"/>
                <w:sz w:val="20"/>
                <w:szCs w:val="20"/>
              </w:rPr>
              <w:t xml:space="preserve">Increase offer for more clubs for KS1. </w:t>
            </w:r>
          </w:p>
          <w:p w:rsidR="002274C5" w:rsidRDefault="00CE4877" w:rsidP="002018C8">
            <w:pPr>
              <w:pStyle w:val="TableParagraph"/>
              <w:ind w:left="0"/>
              <w:rPr>
                <w:rFonts w:asciiTheme="minorHAnsi" w:hAnsiTheme="minorHAnsi"/>
                <w:sz w:val="20"/>
                <w:szCs w:val="20"/>
              </w:rPr>
            </w:pPr>
            <w:r>
              <w:rPr>
                <w:rFonts w:asciiTheme="minorHAnsi" w:hAnsiTheme="minorHAnsi"/>
                <w:sz w:val="20"/>
                <w:szCs w:val="20"/>
              </w:rPr>
              <w:lastRenderedPageBreak/>
              <w:t>Enrolment in HABSSA activity network for 2021 – 22 to take part ion a more comprehensive competition calendar.</w:t>
            </w:r>
          </w:p>
          <w:p w:rsidR="00CE4877" w:rsidRPr="006F4128" w:rsidRDefault="00CE4877" w:rsidP="002018C8">
            <w:pPr>
              <w:pStyle w:val="TableParagraph"/>
              <w:ind w:left="0"/>
              <w:rPr>
                <w:rFonts w:asciiTheme="minorHAnsi" w:hAnsiTheme="minorHAnsi"/>
                <w:sz w:val="20"/>
                <w:szCs w:val="20"/>
              </w:rPr>
            </w:pPr>
          </w:p>
          <w:p w:rsidR="002274C5" w:rsidRPr="006F4128" w:rsidRDefault="002274C5" w:rsidP="002018C8">
            <w:pPr>
              <w:pStyle w:val="TableParagraph"/>
              <w:ind w:left="0"/>
              <w:rPr>
                <w:rFonts w:asciiTheme="minorHAnsi" w:hAnsiTheme="minorHAnsi"/>
                <w:sz w:val="20"/>
                <w:szCs w:val="20"/>
              </w:rPr>
            </w:pPr>
            <w:r w:rsidRPr="006F4128">
              <w:rPr>
                <w:rFonts w:asciiTheme="minorHAnsi" w:hAnsiTheme="minorHAnsi"/>
                <w:sz w:val="20"/>
                <w:szCs w:val="20"/>
              </w:rPr>
              <w:t xml:space="preserve">Target for </w:t>
            </w:r>
            <w:r w:rsidR="00CE4877">
              <w:rPr>
                <w:rFonts w:asciiTheme="minorHAnsi" w:hAnsiTheme="minorHAnsi"/>
                <w:sz w:val="20"/>
                <w:szCs w:val="20"/>
              </w:rPr>
              <w:t>40</w:t>
            </w:r>
            <w:r w:rsidRPr="006F4128">
              <w:rPr>
                <w:rFonts w:asciiTheme="minorHAnsi" w:hAnsiTheme="minorHAnsi"/>
                <w:sz w:val="20"/>
                <w:szCs w:val="20"/>
              </w:rPr>
              <w:t>% of school to be involv</w:t>
            </w:r>
            <w:r w:rsidR="00DD34A8" w:rsidRPr="006F4128">
              <w:rPr>
                <w:rFonts w:asciiTheme="minorHAnsi" w:hAnsiTheme="minorHAnsi"/>
                <w:sz w:val="20"/>
                <w:szCs w:val="20"/>
              </w:rPr>
              <w:t>ed in extra sport by Summer 2022</w:t>
            </w:r>
            <w:r w:rsidRPr="006F4128">
              <w:rPr>
                <w:rFonts w:asciiTheme="minorHAnsi" w:hAnsiTheme="minorHAnsi"/>
                <w:sz w:val="20"/>
                <w:szCs w:val="20"/>
              </w:rPr>
              <w:t>.</w:t>
            </w:r>
          </w:p>
        </w:tc>
      </w:tr>
      <w:tr w:rsidR="00031100">
        <w:trPr>
          <w:trHeight w:val="1690"/>
        </w:trPr>
        <w:tc>
          <w:tcPr>
            <w:tcW w:w="3720" w:type="dxa"/>
          </w:tcPr>
          <w:p w:rsidR="00031100" w:rsidRPr="006F4128" w:rsidRDefault="00031100" w:rsidP="002018C8">
            <w:pPr>
              <w:pStyle w:val="TableParagraph"/>
              <w:ind w:left="0"/>
              <w:rPr>
                <w:rFonts w:asciiTheme="minorHAnsi" w:hAnsiTheme="minorHAnsi"/>
                <w:sz w:val="20"/>
                <w:szCs w:val="20"/>
              </w:rPr>
            </w:pPr>
            <w:r>
              <w:rPr>
                <w:rFonts w:asciiTheme="minorHAnsi" w:hAnsiTheme="minorHAnsi"/>
                <w:sz w:val="20"/>
                <w:szCs w:val="20"/>
              </w:rPr>
              <w:lastRenderedPageBreak/>
              <w:t>To increase whole school awareness of how physical activity can improve standards across the curriculum through its physical, health and wellbeing benefits</w:t>
            </w:r>
          </w:p>
        </w:tc>
        <w:tc>
          <w:tcPr>
            <w:tcW w:w="3600" w:type="dxa"/>
          </w:tcPr>
          <w:p w:rsidR="00031100" w:rsidRDefault="00031100" w:rsidP="002018C8">
            <w:pPr>
              <w:pStyle w:val="TableParagraph"/>
              <w:ind w:left="0"/>
              <w:rPr>
                <w:rFonts w:asciiTheme="minorHAnsi" w:hAnsiTheme="minorHAnsi" w:cstheme="minorHAnsi"/>
                <w:sz w:val="20"/>
                <w:szCs w:val="20"/>
              </w:rPr>
            </w:pPr>
            <w:r>
              <w:rPr>
                <w:rFonts w:asciiTheme="minorHAnsi" w:hAnsiTheme="minorHAnsi" w:cstheme="minorHAnsi"/>
                <w:sz w:val="20"/>
                <w:szCs w:val="20"/>
              </w:rPr>
              <w:t>Mesh installed on school field to allow children to complete “The Daily Lap” each day.</w:t>
            </w:r>
          </w:p>
          <w:p w:rsidR="00031100" w:rsidRDefault="00031100" w:rsidP="002018C8">
            <w:pPr>
              <w:pStyle w:val="TableParagraph"/>
              <w:ind w:left="0"/>
              <w:rPr>
                <w:rFonts w:asciiTheme="minorHAnsi" w:hAnsiTheme="minorHAnsi"/>
                <w:sz w:val="20"/>
                <w:szCs w:val="20"/>
              </w:rPr>
            </w:pPr>
          </w:p>
          <w:p w:rsidR="00031100" w:rsidRPr="006F4128" w:rsidRDefault="00031100" w:rsidP="002018C8">
            <w:pPr>
              <w:pStyle w:val="TableParagraph"/>
              <w:ind w:left="0"/>
              <w:rPr>
                <w:rFonts w:asciiTheme="minorHAnsi" w:hAnsiTheme="minorHAnsi"/>
                <w:sz w:val="20"/>
                <w:szCs w:val="20"/>
              </w:rPr>
            </w:pPr>
            <w:r>
              <w:rPr>
                <w:rFonts w:asciiTheme="minorHAnsi" w:hAnsiTheme="minorHAnsi"/>
                <w:sz w:val="20"/>
                <w:szCs w:val="20"/>
              </w:rPr>
              <w:t>Staff training provided to highlight the benefits of using this technique (supported by daily mile website). Resources and ideas of how to implement provided so it has maximum impact for the children but minimum impact of teacher workload or curriculum delivery.</w:t>
            </w:r>
          </w:p>
        </w:tc>
        <w:tc>
          <w:tcPr>
            <w:tcW w:w="1616" w:type="dxa"/>
          </w:tcPr>
          <w:p w:rsidR="00031100" w:rsidRDefault="00031100" w:rsidP="002018C8">
            <w:pPr>
              <w:pStyle w:val="TableParagraph"/>
              <w:ind w:left="0"/>
              <w:rPr>
                <w:rFonts w:asciiTheme="minorHAnsi" w:hAnsiTheme="minorHAnsi"/>
                <w:sz w:val="20"/>
                <w:szCs w:val="20"/>
              </w:rPr>
            </w:pPr>
            <w:r>
              <w:rPr>
                <w:rFonts w:asciiTheme="minorHAnsi" w:hAnsiTheme="minorHAnsi"/>
                <w:sz w:val="20"/>
                <w:szCs w:val="20"/>
              </w:rPr>
              <w:t xml:space="preserve"> Funding allocated:</w:t>
            </w:r>
          </w:p>
          <w:p w:rsidR="00031100" w:rsidRPr="006F4128" w:rsidRDefault="00031100" w:rsidP="002018C8">
            <w:pPr>
              <w:pStyle w:val="TableParagraph"/>
              <w:ind w:left="0"/>
              <w:rPr>
                <w:rFonts w:asciiTheme="minorHAnsi" w:hAnsiTheme="minorHAnsi"/>
                <w:sz w:val="20"/>
                <w:szCs w:val="20"/>
              </w:rPr>
            </w:pPr>
            <w:r>
              <w:rPr>
                <w:rFonts w:asciiTheme="minorHAnsi" w:hAnsiTheme="minorHAnsi"/>
                <w:sz w:val="20"/>
                <w:szCs w:val="20"/>
              </w:rPr>
              <w:t>£</w:t>
            </w:r>
            <w:r w:rsidR="00C6678B">
              <w:rPr>
                <w:rFonts w:asciiTheme="minorHAnsi" w:hAnsiTheme="minorHAnsi"/>
                <w:sz w:val="20"/>
                <w:szCs w:val="20"/>
              </w:rPr>
              <w:t>3917.16</w:t>
            </w:r>
          </w:p>
        </w:tc>
        <w:tc>
          <w:tcPr>
            <w:tcW w:w="3307" w:type="dxa"/>
          </w:tcPr>
          <w:p w:rsidR="000C04EA" w:rsidRDefault="000C04EA" w:rsidP="000C04EA">
            <w:pPr>
              <w:pStyle w:val="TableParagraph"/>
              <w:ind w:left="0"/>
              <w:rPr>
                <w:rFonts w:asciiTheme="minorHAnsi" w:hAnsiTheme="minorHAnsi" w:cstheme="minorHAnsi"/>
                <w:sz w:val="20"/>
                <w:szCs w:val="20"/>
              </w:rPr>
            </w:pPr>
            <w:r>
              <w:rPr>
                <w:rFonts w:asciiTheme="minorHAnsi" w:hAnsiTheme="minorHAnsi" w:cstheme="minorHAnsi"/>
                <w:sz w:val="20"/>
                <w:szCs w:val="20"/>
              </w:rPr>
              <w:t>Daily lap to be fully implemented during 2021-22.</w:t>
            </w:r>
          </w:p>
          <w:p w:rsidR="000C04EA" w:rsidRDefault="000C04EA" w:rsidP="000C04EA">
            <w:pPr>
              <w:pStyle w:val="TableParagraph"/>
              <w:ind w:left="0"/>
              <w:rPr>
                <w:rFonts w:asciiTheme="minorHAnsi" w:hAnsiTheme="minorHAnsi" w:cstheme="minorHAnsi"/>
                <w:sz w:val="20"/>
                <w:szCs w:val="20"/>
              </w:rPr>
            </w:pPr>
          </w:p>
          <w:p w:rsidR="00031100" w:rsidRPr="006F4128" w:rsidRDefault="000C04EA" w:rsidP="000C04EA">
            <w:pPr>
              <w:pStyle w:val="TableParagraph"/>
              <w:ind w:left="0"/>
              <w:rPr>
                <w:rFonts w:asciiTheme="minorHAnsi" w:hAnsiTheme="minorHAnsi"/>
                <w:sz w:val="20"/>
                <w:szCs w:val="20"/>
              </w:rPr>
            </w:pPr>
            <w:r>
              <w:rPr>
                <w:rFonts w:asciiTheme="minorHAnsi" w:hAnsiTheme="minorHAnsi" w:cstheme="minorHAnsi"/>
                <w:sz w:val="20"/>
                <w:szCs w:val="20"/>
              </w:rPr>
              <w:t>Classes will complete as many laps as possible during the week – award given to the class with the most laps in achievement assembly at the end of each monthly.</w:t>
            </w:r>
          </w:p>
        </w:tc>
        <w:tc>
          <w:tcPr>
            <w:tcW w:w="3134" w:type="dxa"/>
          </w:tcPr>
          <w:p w:rsidR="000C04EA" w:rsidRDefault="000C04EA" w:rsidP="000C04EA">
            <w:pPr>
              <w:pStyle w:val="TableParagraph"/>
              <w:ind w:left="0"/>
              <w:rPr>
                <w:rFonts w:asciiTheme="minorHAnsi" w:hAnsiTheme="minorHAnsi" w:cstheme="minorHAnsi"/>
                <w:sz w:val="20"/>
                <w:szCs w:val="20"/>
              </w:rPr>
            </w:pPr>
            <w:r>
              <w:rPr>
                <w:rFonts w:asciiTheme="minorHAnsi" w:hAnsiTheme="minorHAnsi" w:cstheme="minorHAnsi"/>
                <w:sz w:val="20"/>
                <w:szCs w:val="20"/>
              </w:rPr>
              <w:t>Sustainability and next steps:</w:t>
            </w:r>
          </w:p>
          <w:p w:rsidR="000C04EA" w:rsidRDefault="000C04EA" w:rsidP="000C04EA">
            <w:pPr>
              <w:pStyle w:val="TableParagraph"/>
              <w:ind w:left="0"/>
              <w:rPr>
                <w:rFonts w:asciiTheme="minorHAnsi" w:hAnsiTheme="minorHAnsi" w:cstheme="minorHAnsi"/>
                <w:sz w:val="20"/>
                <w:szCs w:val="20"/>
              </w:rPr>
            </w:pPr>
            <w:r>
              <w:rPr>
                <w:rFonts w:asciiTheme="minorHAnsi" w:hAnsiTheme="minorHAnsi" w:cstheme="minorHAnsi"/>
                <w:sz w:val="20"/>
                <w:szCs w:val="20"/>
              </w:rPr>
              <w:t>Ensure all children are using track across the school through class recording charts and rewards for most laps completed for KS1 and 2 monthly in assemblies.</w:t>
            </w:r>
          </w:p>
          <w:p w:rsidR="000C04EA" w:rsidRDefault="000C04EA" w:rsidP="000C04EA">
            <w:pPr>
              <w:pStyle w:val="TableParagraph"/>
              <w:ind w:left="0"/>
              <w:rPr>
                <w:rFonts w:asciiTheme="minorHAnsi" w:hAnsiTheme="minorHAnsi" w:cstheme="minorHAnsi"/>
                <w:sz w:val="20"/>
                <w:szCs w:val="20"/>
              </w:rPr>
            </w:pPr>
          </w:p>
          <w:p w:rsidR="00031100" w:rsidRPr="006F4128" w:rsidRDefault="000C04EA" w:rsidP="000C04EA">
            <w:pPr>
              <w:pStyle w:val="TableParagraph"/>
              <w:ind w:left="0"/>
              <w:rPr>
                <w:rFonts w:asciiTheme="minorHAnsi" w:hAnsiTheme="minorHAnsi"/>
                <w:color w:val="231F20"/>
                <w:sz w:val="20"/>
                <w:szCs w:val="20"/>
              </w:rPr>
            </w:pPr>
            <w:r>
              <w:rPr>
                <w:rFonts w:asciiTheme="minorHAnsi" w:hAnsiTheme="minorHAnsi" w:cstheme="minorHAnsi"/>
                <w:sz w:val="20"/>
                <w:szCs w:val="20"/>
              </w:rPr>
              <w:t>Next steps: To extend the daily lap to the daily km (5 times round the field). Awards given to those who engage. Parents invited to do a lap/s at the beginning and end of the school day</w:t>
            </w: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510E8" w:rsidTr="002F01E6">
        <w:trPr>
          <w:trHeight w:val="694"/>
        </w:trPr>
        <w:tc>
          <w:tcPr>
            <w:tcW w:w="15378" w:type="dxa"/>
            <w:gridSpan w:val="5"/>
          </w:tcPr>
          <w:p w:rsidR="000510E8" w:rsidRDefault="000510E8" w:rsidP="00014C54">
            <w:pPr>
              <w:pStyle w:val="TableParagraph"/>
              <w:spacing w:before="23"/>
              <w:ind w:left="35"/>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6F4128">
        <w:trPr>
          <w:trHeight w:val="334"/>
        </w:trPr>
        <w:tc>
          <w:tcPr>
            <w:tcW w:w="3758" w:type="dxa"/>
            <w:tcBorders>
              <w:bottom w:val="nil"/>
            </w:tcBorders>
          </w:tcPr>
          <w:p w:rsidR="006F4128" w:rsidRPr="00D3280F" w:rsidRDefault="006F4128" w:rsidP="002018C8">
            <w:pPr>
              <w:pStyle w:val="TableParagraph"/>
              <w:ind w:left="0"/>
              <w:rPr>
                <w:rFonts w:asciiTheme="minorHAnsi" w:hAnsiTheme="minorHAnsi"/>
                <w:sz w:val="20"/>
                <w:szCs w:val="20"/>
              </w:rPr>
            </w:pPr>
            <w:r w:rsidRPr="00D3280F">
              <w:rPr>
                <w:rFonts w:asciiTheme="minorHAnsi" w:hAnsiTheme="minorHAnsi"/>
                <w:sz w:val="20"/>
                <w:szCs w:val="20"/>
              </w:rPr>
              <w:t>To ensure 2 hours of high</w:t>
            </w:r>
            <w:r w:rsidR="00CE4877">
              <w:rPr>
                <w:rFonts w:asciiTheme="minorHAnsi" w:hAnsiTheme="minorHAnsi"/>
                <w:sz w:val="20"/>
                <w:szCs w:val="20"/>
              </w:rPr>
              <w:t>-</w:t>
            </w:r>
            <w:r w:rsidRPr="00D3280F">
              <w:rPr>
                <w:rFonts w:asciiTheme="minorHAnsi" w:hAnsiTheme="minorHAnsi"/>
                <w:sz w:val="20"/>
                <w:szCs w:val="20"/>
              </w:rPr>
              <w:t>quality PE is delivered across the school.</w:t>
            </w:r>
          </w:p>
          <w:p w:rsidR="006F4128" w:rsidRPr="00D3280F" w:rsidRDefault="006F4128" w:rsidP="002018C8">
            <w:pPr>
              <w:pStyle w:val="TableParagraph"/>
              <w:ind w:left="0"/>
              <w:rPr>
                <w:rFonts w:asciiTheme="minorHAnsi" w:hAnsiTheme="minorHAnsi"/>
                <w:sz w:val="20"/>
                <w:szCs w:val="20"/>
              </w:rPr>
            </w:pPr>
          </w:p>
          <w:p w:rsidR="006F4128" w:rsidRPr="00D3280F" w:rsidRDefault="006F4128" w:rsidP="002018C8">
            <w:pPr>
              <w:pStyle w:val="TableParagraph"/>
              <w:ind w:left="0"/>
              <w:rPr>
                <w:rFonts w:asciiTheme="minorHAnsi" w:hAnsiTheme="minorHAnsi"/>
                <w:sz w:val="20"/>
                <w:szCs w:val="20"/>
              </w:rPr>
            </w:pPr>
          </w:p>
          <w:p w:rsidR="006F4128" w:rsidRPr="00D3280F" w:rsidRDefault="006F4128" w:rsidP="002018C8">
            <w:pPr>
              <w:pStyle w:val="TableParagraph"/>
              <w:ind w:left="0"/>
              <w:rPr>
                <w:rFonts w:asciiTheme="minorHAnsi" w:hAnsiTheme="minorHAnsi"/>
                <w:sz w:val="20"/>
                <w:szCs w:val="20"/>
              </w:rPr>
            </w:pPr>
          </w:p>
          <w:p w:rsidR="006F4128" w:rsidRPr="00D3280F" w:rsidRDefault="006F4128" w:rsidP="002018C8">
            <w:pPr>
              <w:pStyle w:val="TableParagraph"/>
              <w:ind w:left="0"/>
              <w:rPr>
                <w:rFonts w:asciiTheme="minorHAnsi" w:hAnsiTheme="minorHAnsi"/>
                <w:sz w:val="20"/>
                <w:szCs w:val="20"/>
              </w:rPr>
            </w:pPr>
          </w:p>
          <w:p w:rsidR="006F4128" w:rsidRPr="00D3280F" w:rsidRDefault="006F4128" w:rsidP="002018C8">
            <w:pPr>
              <w:pStyle w:val="TableParagraph"/>
              <w:ind w:left="0"/>
              <w:rPr>
                <w:rFonts w:asciiTheme="minorHAnsi" w:hAnsiTheme="minorHAnsi"/>
                <w:sz w:val="20"/>
                <w:szCs w:val="20"/>
              </w:rPr>
            </w:pPr>
          </w:p>
          <w:p w:rsidR="006F4128" w:rsidRPr="00D3280F" w:rsidRDefault="006F4128" w:rsidP="002018C8">
            <w:pPr>
              <w:pStyle w:val="TableParagraph"/>
              <w:ind w:left="0"/>
              <w:rPr>
                <w:rFonts w:asciiTheme="minorHAnsi" w:hAnsiTheme="minorHAnsi"/>
                <w:sz w:val="20"/>
                <w:szCs w:val="20"/>
              </w:rPr>
            </w:pPr>
          </w:p>
          <w:p w:rsidR="006F4128" w:rsidRPr="00D3280F" w:rsidRDefault="006F4128" w:rsidP="002018C8">
            <w:pPr>
              <w:pStyle w:val="TableParagraph"/>
              <w:ind w:left="0"/>
              <w:rPr>
                <w:rFonts w:asciiTheme="minorHAnsi" w:hAnsiTheme="minorHAnsi"/>
                <w:sz w:val="20"/>
                <w:szCs w:val="20"/>
              </w:rPr>
            </w:pPr>
          </w:p>
          <w:p w:rsidR="006F4128" w:rsidRPr="00D3280F" w:rsidRDefault="006F4128" w:rsidP="002018C8">
            <w:pPr>
              <w:pStyle w:val="TableParagraph"/>
              <w:ind w:left="0"/>
              <w:rPr>
                <w:rFonts w:asciiTheme="minorHAnsi" w:hAnsiTheme="minorHAnsi"/>
                <w:sz w:val="20"/>
                <w:szCs w:val="20"/>
              </w:rPr>
            </w:pPr>
          </w:p>
          <w:p w:rsidR="006F4128" w:rsidRPr="00D3280F" w:rsidRDefault="006F4128" w:rsidP="002018C8">
            <w:pPr>
              <w:pStyle w:val="TableParagraph"/>
              <w:ind w:left="0"/>
              <w:rPr>
                <w:rFonts w:asciiTheme="minorHAnsi" w:hAnsiTheme="minorHAnsi"/>
                <w:sz w:val="20"/>
                <w:szCs w:val="20"/>
              </w:rPr>
            </w:pPr>
          </w:p>
          <w:p w:rsidR="00D3280F" w:rsidRDefault="00D3280F" w:rsidP="002018C8">
            <w:pPr>
              <w:pStyle w:val="TableParagraph"/>
              <w:ind w:left="0"/>
              <w:rPr>
                <w:rFonts w:asciiTheme="minorHAnsi" w:hAnsiTheme="minorHAnsi"/>
                <w:sz w:val="20"/>
                <w:szCs w:val="20"/>
              </w:rPr>
            </w:pPr>
          </w:p>
          <w:p w:rsidR="006F4128" w:rsidRPr="00D3280F" w:rsidRDefault="006F4128" w:rsidP="002018C8">
            <w:pPr>
              <w:pStyle w:val="TableParagraph"/>
              <w:ind w:left="0"/>
              <w:rPr>
                <w:rFonts w:asciiTheme="minorHAnsi" w:hAnsiTheme="minorHAnsi"/>
                <w:sz w:val="20"/>
                <w:szCs w:val="20"/>
              </w:rPr>
            </w:pPr>
            <w:r w:rsidRPr="00D3280F">
              <w:rPr>
                <w:rFonts w:asciiTheme="minorHAnsi" w:hAnsiTheme="minorHAnsi"/>
                <w:sz w:val="20"/>
                <w:szCs w:val="20"/>
              </w:rPr>
              <w:t xml:space="preserve">To improve the swimming curriculum taught to year 4 </w:t>
            </w:r>
          </w:p>
          <w:p w:rsidR="006F4128" w:rsidRPr="00D3280F" w:rsidRDefault="006F4128" w:rsidP="002018C8">
            <w:pPr>
              <w:pStyle w:val="TableParagraph"/>
              <w:ind w:left="0"/>
              <w:rPr>
                <w:rFonts w:asciiTheme="minorHAnsi" w:hAnsiTheme="minorHAnsi"/>
                <w:sz w:val="20"/>
                <w:szCs w:val="20"/>
              </w:rPr>
            </w:pPr>
          </w:p>
          <w:p w:rsidR="006F4128" w:rsidRPr="00D3280F" w:rsidRDefault="006F4128" w:rsidP="002018C8">
            <w:pPr>
              <w:pStyle w:val="TableParagraph"/>
              <w:ind w:left="0"/>
              <w:rPr>
                <w:rFonts w:asciiTheme="minorHAnsi" w:hAnsiTheme="minorHAnsi"/>
                <w:sz w:val="20"/>
                <w:szCs w:val="20"/>
              </w:rPr>
            </w:pPr>
          </w:p>
        </w:tc>
        <w:tc>
          <w:tcPr>
            <w:tcW w:w="3458" w:type="dxa"/>
            <w:tcBorders>
              <w:bottom w:val="nil"/>
            </w:tcBorders>
          </w:tcPr>
          <w:p w:rsidR="006F4128" w:rsidRPr="00D3280F" w:rsidRDefault="006F4128" w:rsidP="006F4128">
            <w:pPr>
              <w:pStyle w:val="TableParagraph"/>
              <w:ind w:left="0"/>
              <w:rPr>
                <w:rFonts w:asciiTheme="minorHAnsi" w:hAnsiTheme="minorHAnsi"/>
                <w:color w:val="231F20"/>
                <w:sz w:val="20"/>
                <w:szCs w:val="20"/>
              </w:rPr>
            </w:pPr>
            <w:r w:rsidRPr="00D3280F">
              <w:rPr>
                <w:rFonts w:asciiTheme="minorHAnsi" w:hAnsiTheme="minorHAnsi"/>
                <w:color w:val="231F20"/>
                <w:sz w:val="20"/>
                <w:szCs w:val="20"/>
              </w:rPr>
              <w:t xml:space="preserve">CPD for all staff to watch and learn from a qualified sports coach / PE co-ordinator - not possible due to </w:t>
            </w:r>
            <w:proofErr w:type="spellStart"/>
            <w:r w:rsidRPr="00D3280F">
              <w:rPr>
                <w:rFonts w:asciiTheme="minorHAnsi" w:hAnsiTheme="minorHAnsi"/>
                <w:color w:val="231F20"/>
                <w:sz w:val="20"/>
                <w:szCs w:val="20"/>
              </w:rPr>
              <w:t>covid</w:t>
            </w:r>
            <w:proofErr w:type="spellEnd"/>
            <w:r w:rsidRPr="00D3280F">
              <w:rPr>
                <w:rFonts w:asciiTheme="minorHAnsi" w:hAnsiTheme="minorHAnsi"/>
                <w:color w:val="231F20"/>
                <w:sz w:val="20"/>
                <w:szCs w:val="20"/>
              </w:rPr>
              <w:t xml:space="preserve"> 19 regulations</w:t>
            </w:r>
          </w:p>
          <w:p w:rsidR="006F4128" w:rsidRPr="00D3280F" w:rsidRDefault="006F4128" w:rsidP="006F4128">
            <w:pPr>
              <w:pStyle w:val="TableParagraph"/>
              <w:spacing w:before="26" w:line="235" w:lineRule="auto"/>
              <w:rPr>
                <w:rFonts w:asciiTheme="minorHAnsi" w:hAnsiTheme="minorHAnsi"/>
                <w:color w:val="231F20"/>
                <w:sz w:val="20"/>
                <w:szCs w:val="20"/>
              </w:rPr>
            </w:pPr>
          </w:p>
          <w:p w:rsidR="006F4128" w:rsidRPr="00D3280F" w:rsidRDefault="006F4128" w:rsidP="006F4128">
            <w:pPr>
              <w:pStyle w:val="TableParagraph"/>
              <w:ind w:left="0"/>
              <w:rPr>
                <w:rFonts w:asciiTheme="minorHAnsi" w:hAnsiTheme="minorHAnsi"/>
                <w:color w:val="231F20"/>
                <w:sz w:val="20"/>
                <w:szCs w:val="20"/>
              </w:rPr>
            </w:pPr>
            <w:r w:rsidRPr="00D3280F">
              <w:rPr>
                <w:rFonts w:asciiTheme="minorHAnsi" w:hAnsiTheme="minorHAnsi"/>
                <w:color w:val="231F20"/>
                <w:sz w:val="20"/>
                <w:szCs w:val="20"/>
              </w:rPr>
              <w:t>Subject leader to develop long and medium</w:t>
            </w:r>
            <w:r w:rsidR="00CE4877">
              <w:rPr>
                <w:rFonts w:asciiTheme="minorHAnsi" w:hAnsiTheme="minorHAnsi"/>
                <w:color w:val="231F20"/>
                <w:sz w:val="20"/>
                <w:szCs w:val="20"/>
              </w:rPr>
              <w:t>-</w:t>
            </w:r>
            <w:r w:rsidRPr="00D3280F">
              <w:rPr>
                <w:rFonts w:asciiTheme="minorHAnsi" w:hAnsiTheme="minorHAnsi"/>
                <w:color w:val="231F20"/>
                <w:sz w:val="20"/>
                <w:szCs w:val="20"/>
              </w:rPr>
              <w:t>term planning to ensure teachers are teaching 2 lessons per week and are clear about what to teach when and how to assess (Virtual instruction given)</w:t>
            </w:r>
          </w:p>
          <w:p w:rsidR="006F4128" w:rsidRPr="00D3280F" w:rsidRDefault="006F4128" w:rsidP="002018C8">
            <w:pPr>
              <w:pStyle w:val="TableParagraph"/>
              <w:ind w:left="0"/>
              <w:rPr>
                <w:rFonts w:asciiTheme="minorHAnsi" w:hAnsiTheme="minorHAnsi"/>
                <w:color w:val="231F20"/>
                <w:sz w:val="20"/>
                <w:szCs w:val="20"/>
              </w:rPr>
            </w:pPr>
          </w:p>
          <w:p w:rsidR="006F4128" w:rsidRPr="00D3280F" w:rsidRDefault="006F4128" w:rsidP="002018C8">
            <w:pPr>
              <w:pStyle w:val="TableParagraph"/>
              <w:ind w:left="0"/>
              <w:rPr>
                <w:rFonts w:asciiTheme="minorHAnsi" w:hAnsiTheme="minorHAnsi"/>
                <w:color w:val="231F20"/>
                <w:sz w:val="20"/>
                <w:szCs w:val="20"/>
              </w:rPr>
            </w:pPr>
          </w:p>
          <w:p w:rsidR="006F4128" w:rsidRPr="00D3280F" w:rsidRDefault="006F4128" w:rsidP="00D3280F">
            <w:pPr>
              <w:pStyle w:val="TableParagraph"/>
              <w:ind w:left="0"/>
              <w:rPr>
                <w:rFonts w:asciiTheme="minorHAnsi" w:hAnsiTheme="minorHAnsi"/>
                <w:sz w:val="20"/>
                <w:szCs w:val="20"/>
              </w:rPr>
            </w:pPr>
            <w:r w:rsidRPr="00D3280F">
              <w:rPr>
                <w:rFonts w:asciiTheme="minorHAnsi" w:hAnsiTheme="minorHAnsi"/>
                <w:color w:val="231F20"/>
                <w:sz w:val="20"/>
                <w:szCs w:val="20"/>
              </w:rPr>
              <w:t xml:space="preserve">Review of curriculum and how it is structured undertaken by PE lead and Swimming lead. </w:t>
            </w:r>
            <w:r w:rsidR="00C6678B">
              <w:rPr>
                <w:rFonts w:asciiTheme="minorHAnsi" w:hAnsiTheme="minorHAnsi"/>
                <w:color w:val="231F20"/>
                <w:sz w:val="20"/>
                <w:szCs w:val="20"/>
              </w:rPr>
              <w:t xml:space="preserve">New scheme of work written by PE lead to break down skills needed to be taught to non-specialist teachers </w:t>
            </w:r>
          </w:p>
        </w:tc>
        <w:tc>
          <w:tcPr>
            <w:tcW w:w="1663" w:type="dxa"/>
            <w:tcBorders>
              <w:bottom w:val="nil"/>
            </w:tcBorders>
          </w:tcPr>
          <w:p w:rsidR="006F4128" w:rsidRPr="00D3280F" w:rsidRDefault="006F4128" w:rsidP="006F4128">
            <w:pPr>
              <w:pStyle w:val="TableParagraph"/>
              <w:spacing w:before="26" w:line="235" w:lineRule="auto"/>
              <w:rPr>
                <w:rFonts w:asciiTheme="minorHAnsi" w:hAnsiTheme="minorHAnsi"/>
                <w:sz w:val="20"/>
                <w:szCs w:val="20"/>
              </w:rPr>
            </w:pPr>
            <w:r w:rsidRPr="00D3280F">
              <w:rPr>
                <w:rFonts w:asciiTheme="minorHAnsi" w:hAnsiTheme="minorHAnsi"/>
                <w:color w:val="231F20"/>
                <w:sz w:val="20"/>
                <w:szCs w:val="20"/>
              </w:rPr>
              <w:t xml:space="preserve">Funding allocated: </w:t>
            </w:r>
            <w:r w:rsidRPr="00D3280F">
              <w:rPr>
                <w:rFonts w:asciiTheme="minorHAnsi" w:hAnsiTheme="minorHAnsi"/>
                <w:sz w:val="20"/>
                <w:szCs w:val="20"/>
              </w:rPr>
              <w:t>£0</w:t>
            </w:r>
          </w:p>
          <w:p w:rsidR="006F4128" w:rsidRPr="00D3280F" w:rsidRDefault="006F4128" w:rsidP="006F4128">
            <w:pPr>
              <w:pStyle w:val="TableParagraph"/>
              <w:spacing w:before="26" w:line="235" w:lineRule="auto"/>
              <w:rPr>
                <w:rFonts w:asciiTheme="minorHAnsi" w:hAnsiTheme="minorHAnsi"/>
                <w:color w:val="231F20"/>
                <w:sz w:val="20"/>
                <w:szCs w:val="20"/>
              </w:rPr>
            </w:pPr>
            <w:r w:rsidRPr="00D3280F">
              <w:rPr>
                <w:rFonts w:asciiTheme="minorHAnsi" w:hAnsiTheme="minorHAnsi"/>
                <w:color w:val="231F20"/>
                <w:sz w:val="20"/>
                <w:szCs w:val="20"/>
              </w:rPr>
              <w:t>Completed in directed time.</w:t>
            </w:r>
          </w:p>
          <w:p w:rsidR="006F4128" w:rsidRPr="00D3280F" w:rsidRDefault="006F4128" w:rsidP="002018C8">
            <w:pPr>
              <w:pStyle w:val="TableParagraph"/>
              <w:ind w:left="0"/>
              <w:rPr>
                <w:rFonts w:asciiTheme="minorHAnsi" w:hAnsiTheme="minorHAnsi"/>
                <w:sz w:val="20"/>
                <w:szCs w:val="20"/>
              </w:rPr>
            </w:pPr>
          </w:p>
          <w:p w:rsidR="006F4128" w:rsidRPr="00D3280F" w:rsidRDefault="006F4128" w:rsidP="002018C8">
            <w:pPr>
              <w:pStyle w:val="TableParagraph"/>
              <w:ind w:left="0"/>
              <w:rPr>
                <w:rFonts w:asciiTheme="minorHAnsi" w:hAnsiTheme="minorHAnsi"/>
                <w:sz w:val="20"/>
                <w:szCs w:val="20"/>
              </w:rPr>
            </w:pPr>
          </w:p>
          <w:p w:rsidR="006F4128" w:rsidRPr="00D3280F" w:rsidRDefault="006F4128" w:rsidP="002018C8">
            <w:pPr>
              <w:pStyle w:val="TableParagraph"/>
              <w:ind w:left="0"/>
              <w:rPr>
                <w:rFonts w:asciiTheme="minorHAnsi" w:hAnsiTheme="minorHAnsi"/>
                <w:sz w:val="20"/>
                <w:szCs w:val="20"/>
              </w:rPr>
            </w:pPr>
          </w:p>
          <w:p w:rsidR="006F4128" w:rsidRPr="00D3280F" w:rsidRDefault="006F4128" w:rsidP="002018C8">
            <w:pPr>
              <w:pStyle w:val="TableParagraph"/>
              <w:ind w:left="0"/>
              <w:rPr>
                <w:rFonts w:asciiTheme="minorHAnsi" w:hAnsiTheme="minorHAnsi"/>
                <w:sz w:val="20"/>
                <w:szCs w:val="20"/>
              </w:rPr>
            </w:pPr>
          </w:p>
          <w:p w:rsidR="006F4128" w:rsidRPr="00D3280F" w:rsidRDefault="006F4128" w:rsidP="002018C8">
            <w:pPr>
              <w:pStyle w:val="TableParagraph"/>
              <w:ind w:left="0"/>
              <w:rPr>
                <w:rFonts w:asciiTheme="minorHAnsi" w:hAnsiTheme="minorHAnsi"/>
                <w:sz w:val="20"/>
                <w:szCs w:val="20"/>
              </w:rPr>
            </w:pPr>
          </w:p>
          <w:p w:rsidR="006F4128" w:rsidRPr="00D3280F" w:rsidRDefault="006F4128" w:rsidP="002018C8">
            <w:pPr>
              <w:pStyle w:val="TableParagraph"/>
              <w:ind w:left="0"/>
              <w:rPr>
                <w:rFonts w:asciiTheme="minorHAnsi" w:hAnsiTheme="minorHAnsi"/>
                <w:sz w:val="20"/>
                <w:szCs w:val="20"/>
              </w:rPr>
            </w:pPr>
          </w:p>
          <w:p w:rsidR="006F4128" w:rsidRPr="00D3280F" w:rsidRDefault="006F4128" w:rsidP="002018C8">
            <w:pPr>
              <w:pStyle w:val="TableParagraph"/>
              <w:ind w:left="0"/>
              <w:rPr>
                <w:rFonts w:asciiTheme="minorHAnsi" w:hAnsiTheme="minorHAnsi"/>
                <w:sz w:val="20"/>
                <w:szCs w:val="20"/>
              </w:rPr>
            </w:pPr>
          </w:p>
          <w:p w:rsidR="00031100" w:rsidRDefault="00D3280F" w:rsidP="002018C8">
            <w:pPr>
              <w:pStyle w:val="TableParagraph"/>
              <w:ind w:left="0"/>
              <w:rPr>
                <w:rFonts w:asciiTheme="minorHAnsi" w:hAnsiTheme="minorHAnsi"/>
                <w:sz w:val="20"/>
                <w:szCs w:val="20"/>
              </w:rPr>
            </w:pPr>
            <w:r w:rsidRPr="00D3280F">
              <w:rPr>
                <w:rFonts w:asciiTheme="minorHAnsi" w:hAnsiTheme="minorHAnsi"/>
                <w:sz w:val="20"/>
                <w:szCs w:val="20"/>
              </w:rPr>
              <w:t xml:space="preserve">  </w:t>
            </w:r>
          </w:p>
          <w:p w:rsidR="00D3280F" w:rsidRPr="00D3280F" w:rsidRDefault="00D3280F" w:rsidP="002018C8">
            <w:pPr>
              <w:pStyle w:val="TableParagraph"/>
              <w:ind w:left="0"/>
              <w:rPr>
                <w:rFonts w:asciiTheme="minorHAnsi" w:hAnsiTheme="minorHAnsi"/>
                <w:sz w:val="20"/>
                <w:szCs w:val="20"/>
              </w:rPr>
            </w:pPr>
            <w:r w:rsidRPr="00D3280F">
              <w:rPr>
                <w:rFonts w:asciiTheme="minorHAnsi" w:hAnsiTheme="minorHAnsi"/>
                <w:sz w:val="20"/>
                <w:szCs w:val="20"/>
              </w:rPr>
              <w:t>Funding Allocated: £0</w:t>
            </w:r>
          </w:p>
        </w:tc>
        <w:tc>
          <w:tcPr>
            <w:tcW w:w="3423" w:type="dxa"/>
            <w:tcBorders>
              <w:bottom w:val="nil"/>
            </w:tcBorders>
          </w:tcPr>
          <w:p w:rsidR="006F4128" w:rsidRPr="00D3280F" w:rsidRDefault="006F4128" w:rsidP="002018C8">
            <w:pPr>
              <w:pStyle w:val="TableParagraph"/>
              <w:ind w:left="0"/>
              <w:rPr>
                <w:rFonts w:asciiTheme="minorHAnsi" w:hAnsiTheme="minorHAnsi"/>
                <w:color w:val="231F20"/>
                <w:sz w:val="20"/>
                <w:szCs w:val="20"/>
              </w:rPr>
            </w:pPr>
            <w:r w:rsidRPr="00D3280F">
              <w:rPr>
                <w:rFonts w:asciiTheme="minorHAnsi" w:hAnsiTheme="minorHAnsi"/>
                <w:color w:val="231F20"/>
                <w:sz w:val="20"/>
                <w:szCs w:val="20"/>
              </w:rPr>
              <w:t>Pupils now receive at least 2 hours of high</w:t>
            </w:r>
            <w:r w:rsidR="00031100">
              <w:rPr>
                <w:rFonts w:asciiTheme="minorHAnsi" w:hAnsiTheme="minorHAnsi"/>
                <w:color w:val="231F20"/>
                <w:sz w:val="20"/>
                <w:szCs w:val="20"/>
              </w:rPr>
              <w:t>-</w:t>
            </w:r>
            <w:r w:rsidRPr="00D3280F">
              <w:rPr>
                <w:rFonts w:asciiTheme="minorHAnsi" w:hAnsiTheme="minorHAnsi"/>
                <w:color w:val="231F20"/>
                <w:sz w:val="20"/>
                <w:szCs w:val="20"/>
              </w:rPr>
              <w:t xml:space="preserve"> quality PE per week and are achieving national curriculum outcomes which are assessed using key tasks and curriculum linked expectations.</w:t>
            </w:r>
          </w:p>
          <w:p w:rsidR="006F4128" w:rsidRPr="00D3280F" w:rsidRDefault="006F4128" w:rsidP="002018C8">
            <w:pPr>
              <w:pStyle w:val="TableParagraph"/>
              <w:ind w:left="0"/>
              <w:rPr>
                <w:rFonts w:asciiTheme="minorHAnsi" w:hAnsiTheme="minorHAnsi"/>
                <w:color w:val="231F20"/>
                <w:sz w:val="20"/>
                <w:szCs w:val="20"/>
              </w:rPr>
            </w:pPr>
          </w:p>
          <w:p w:rsidR="006F4128" w:rsidRPr="00D3280F" w:rsidRDefault="006F4128" w:rsidP="002018C8">
            <w:pPr>
              <w:pStyle w:val="TableParagraph"/>
              <w:ind w:left="0"/>
              <w:rPr>
                <w:rFonts w:asciiTheme="minorHAnsi" w:hAnsiTheme="minorHAnsi"/>
                <w:color w:val="231F20"/>
                <w:sz w:val="20"/>
                <w:szCs w:val="20"/>
              </w:rPr>
            </w:pPr>
          </w:p>
          <w:p w:rsidR="006F4128" w:rsidRPr="00D3280F" w:rsidRDefault="006F4128" w:rsidP="002018C8">
            <w:pPr>
              <w:pStyle w:val="TableParagraph"/>
              <w:ind w:left="0"/>
              <w:rPr>
                <w:rFonts w:asciiTheme="minorHAnsi" w:hAnsiTheme="minorHAnsi"/>
                <w:color w:val="231F20"/>
                <w:sz w:val="20"/>
                <w:szCs w:val="20"/>
              </w:rPr>
            </w:pPr>
          </w:p>
          <w:p w:rsidR="006F4128" w:rsidRPr="00D3280F" w:rsidRDefault="006F4128" w:rsidP="002018C8">
            <w:pPr>
              <w:pStyle w:val="TableParagraph"/>
              <w:ind w:left="0"/>
              <w:rPr>
                <w:rFonts w:asciiTheme="minorHAnsi" w:hAnsiTheme="minorHAnsi"/>
                <w:color w:val="231F20"/>
                <w:sz w:val="20"/>
                <w:szCs w:val="20"/>
              </w:rPr>
            </w:pPr>
          </w:p>
          <w:p w:rsidR="006F4128" w:rsidRPr="00D3280F" w:rsidRDefault="006F4128" w:rsidP="002018C8">
            <w:pPr>
              <w:pStyle w:val="TableParagraph"/>
              <w:ind w:left="0"/>
              <w:rPr>
                <w:rFonts w:asciiTheme="minorHAnsi" w:hAnsiTheme="minorHAnsi"/>
                <w:color w:val="231F20"/>
                <w:sz w:val="20"/>
                <w:szCs w:val="20"/>
              </w:rPr>
            </w:pPr>
          </w:p>
          <w:p w:rsidR="006F4128" w:rsidRPr="00D3280F" w:rsidRDefault="006F4128" w:rsidP="002018C8">
            <w:pPr>
              <w:pStyle w:val="TableParagraph"/>
              <w:ind w:left="0"/>
              <w:rPr>
                <w:rFonts w:asciiTheme="minorHAnsi" w:hAnsiTheme="minorHAnsi"/>
                <w:color w:val="231F20"/>
                <w:sz w:val="20"/>
                <w:szCs w:val="20"/>
              </w:rPr>
            </w:pPr>
          </w:p>
          <w:p w:rsidR="006F4128" w:rsidRPr="00D3280F" w:rsidRDefault="006F4128" w:rsidP="002018C8">
            <w:pPr>
              <w:pStyle w:val="TableParagraph"/>
              <w:ind w:left="0"/>
              <w:rPr>
                <w:rFonts w:asciiTheme="minorHAnsi" w:hAnsiTheme="minorHAnsi"/>
                <w:color w:val="231F20"/>
                <w:sz w:val="20"/>
                <w:szCs w:val="20"/>
              </w:rPr>
            </w:pPr>
          </w:p>
          <w:p w:rsidR="006F4128" w:rsidRPr="00D3280F" w:rsidRDefault="006F4128" w:rsidP="002018C8">
            <w:pPr>
              <w:pStyle w:val="TableParagraph"/>
              <w:ind w:left="0"/>
              <w:rPr>
                <w:rFonts w:asciiTheme="minorHAnsi" w:hAnsiTheme="minorHAnsi"/>
                <w:sz w:val="20"/>
                <w:szCs w:val="20"/>
              </w:rPr>
            </w:pPr>
            <w:r w:rsidRPr="00D3280F">
              <w:rPr>
                <w:rFonts w:asciiTheme="minorHAnsi" w:hAnsiTheme="minorHAnsi"/>
                <w:color w:val="231F20"/>
                <w:sz w:val="20"/>
                <w:szCs w:val="20"/>
              </w:rPr>
              <w:t xml:space="preserve">Year 4 children now receive high quality progressive swimming curriculum. </w:t>
            </w:r>
            <w:r w:rsidR="00D3280F" w:rsidRPr="00D3280F">
              <w:rPr>
                <w:rFonts w:asciiTheme="minorHAnsi" w:hAnsiTheme="minorHAnsi"/>
                <w:color w:val="231F20"/>
                <w:sz w:val="20"/>
                <w:szCs w:val="20"/>
              </w:rPr>
              <w:t xml:space="preserve">Not completed due to pool closure and </w:t>
            </w:r>
            <w:proofErr w:type="spellStart"/>
            <w:r w:rsidR="00D3280F" w:rsidRPr="00D3280F">
              <w:rPr>
                <w:rFonts w:asciiTheme="minorHAnsi" w:hAnsiTheme="minorHAnsi"/>
                <w:color w:val="231F20"/>
                <w:sz w:val="20"/>
                <w:szCs w:val="20"/>
              </w:rPr>
              <w:t>Covid</w:t>
            </w:r>
            <w:proofErr w:type="spellEnd"/>
            <w:r w:rsidR="00D3280F" w:rsidRPr="00D3280F">
              <w:rPr>
                <w:rFonts w:asciiTheme="minorHAnsi" w:hAnsiTheme="minorHAnsi"/>
                <w:color w:val="231F20"/>
                <w:sz w:val="20"/>
                <w:szCs w:val="20"/>
              </w:rPr>
              <w:t xml:space="preserve"> 19 restrictions</w:t>
            </w:r>
          </w:p>
        </w:tc>
        <w:tc>
          <w:tcPr>
            <w:tcW w:w="3076" w:type="dxa"/>
            <w:tcBorders>
              <w:bottom w:val="nil"/>
            </w:tcBorders>
          </w:tcPr>
          <w:p w:rsidR="006F4128" w:rsidRPr="00D3280F" w:rsidRDefault="006F4128" w:rsidP="002018C8">
            <w:pPr>
              <w:pStyle w:val="TableParagraph"/>
              <w:spacing w:before="26" w:line="235" w:lineRule="auto"/>
              <w:rPr>
                <w:rFonts w:asciiTheme="minorHAnsi" w:hAnsiTheme="minorHAnsi"/>
                <w:color w:val="231F20"/>
                <w:sz w:val="20"/>
                <w:szCs w:val="20"/>
              </w:rPr>
            </w:pPr>
            <w:r w:rsidRPr="00D3280F">
              <w:rPr>
                <w:rFonts w:asciiTheme="minorHAnsi" w:hAnsiTheme="minorHAnsi"/>
                <w:sz w:val="20"/>
                <w:szCs w:val="20"/>
              </w:rPr>
              <w:t xml:space="preserve"> </w:t>
            </w:r>
            <w:r w:rsidRPr="00D3280F">
              <w:rPr>
                <w:rFonts w:asciiTheme="minorHAnsi" w:hAnsiTheme="minorHAnsi"/>
                <w:color w:val="231F20"/>
                <w:sz w:val="20"/>
                <w:szCs w:val="20"/>
              </w:rPr>
              <w:t>Sustainability and suggested next steps:</w:t>
            </w:r>
          </w:p>
          <w:p w:rsidR="006F4128" w:rsidRPr="00D3280F" w:rsidRDefault="006F4128" w:rsidP="002018C8">
            <w:pPr>
              <w:pStyle w:val="TableParagraph"/>
              <w:ind w:left="0"/>
              <w:rPr>
                <w:rFonts w:asciiTheme="minorHAnsi" w:hAnsiTheme="minorHAnsi"/>
                <w:color w:val="231F20"/>
                <w:sz w:val="20"/>
                <w:szCs w:val="20"/>
              </w:rPr>
            </w:pPr>
            <w:r w:rsidRPr="00D3280F">
              <w:rPr>
                <w:rFonts w:asciiTheme="minorHAnsi" w:hAnsiTheme="minorHAnsi"/>
                <w:color w:val="231F20"/>
                <w:sz w:val="20"/>
                <w:szCs w:val="20"/>
              </w:rPr>
              <w:t>PE coordinator to monitor and evaluate teaching through learning walks and observations. Staff survey to identify future CPD</w:t>
            </w:r>
            <w:r w:rsidR="00031100">
              <w:rPr>
                <w:rFonts w:asciiTheme="minorHAnsi" w:hAnsiTheme="minorHAnsi"/>
                <w:color w:val="231F20"/>
                <w:sz w:val="20"/>
                <w:szCs w:val="20"/>
              </w:rPr>
              <w:t>. Pupil interviews half termly to assess impact of lessons and level of learning.</w:t>
            </w:r>
          </w:p>
          <w:p w:rsidR="006F4128" w:rsidRPr="00D3280F" w:rsidRDefault="006F4128" w:rsidP="002018C8">
            <w:pPr>
              <w:pStyle w:val="TableParagraph"/>
              <w:ind w:left="0"/>
              <w:rPr>
                <w:rFonts w:asciiTheme="minorHAnsi" w:hAnsiTheme="minorHAnsi"/>
                <w:color w:val="231F20"/>
                <w:sz w:val="20"/>
                <w:szCs w:val="20"/>
              </w:rPr>
            </w:pPr>
          </w:p>
          <w:p w:rsidR="006F4128" w:rsidRPr="00D3280F" w:rsidRDefault="006F4128" w:rsidP="002018C8">
            <w:pPr>
              <w:pStyle w:val="TableParagraph"/>
              <w:ind w:left="0"/>
              <w:rPr>
                <w:rFonts w:asciiTheme="minorHAnsi" w:hAnsiTheme="minorHAnsi"/>
                <w:color w:val="231F20"/>
                <w:sz w:val="20"/>
                <w:szCs w:val="20"/>
              </w:rPr>
            </w:pPr>
          </w:p>
          <w:p w:rsidR="006F4128" w:rsidRPr="00D3280F" w:rsidRDefault="006F4128" w:rsidP="002018C8">
            <w:pPr>
              <w:pStyle w:val="TableParagraph"/>
              <w:ind w:left="0"/>
              <w:rPr>
                <w:rFonts w:asciiTheme="minorHAnsi" w:hAnsiTheme="minorHAnsi"/>
                <w:color w:val="231F20"/>
                <w:sz w:val="20"/>
                <w:szCs w:val="20"/>
              </w:rPr>
            </w:pPr>
          </w:p>
          <w:p w:rsidR="006F4128" w:rsidRPr="00D3280F" w:rsidRDefault="006F4128" w:rsidP="00D3280F">
            <w:pPr>
              <w:pStyle w:val="TableParagraph"/>
              <w:ind w:left="0"/>
              <w:rPr>
                <w:rFonts w:asciiTheme="minorHAnsi" w:hAnsiTheme="minorHAnsi"/>
                <w:sz w:val="20"/>
                <w:szCs w:val="20"/>
              </w:rPr>
            </w:pPr>
            <w:r w:rsidRPr="00D3280F">
              <w:rPr>
                <w:rFonts w:asciiTheme="minorHAnsi" w:hAnsiTheme="minorHAnsi"/>
                <w:color w:val="231F20"/>
                <w:sz w:val="20"/>
                <w:szCs w:val="20"/>
              </w:rPr>
              <w:t xml:space="preserve">Programme to be rolled out again next year. </w:t>
            </w:r>
            <w:r w:rsidR="00D3280F" w:rsidRPr="00D3280F">
              <w:rPr>
                <w:rFonts w:asciiTheme="minorHAnsi" w:hAnsiTheme="minorHAnsi"/>
                <w:color w:val="231F20"/>
                <w:sz w:val="20"/>
                <w:szCs w:val="20"/>
              </w:rPr>
              <w:t>Children from current year 4 who cannot swim 25m will be targeted and attend sessions</w:t>
            </w:r>
            <w:r w:rsidR="00031100">
              <w:rPr>
                <w:rFonts w:asciiTheme="minorHAnsi" w:hAnsiTheme="minorHAnsi"/>
                <w:color w:val="231F20"/>
                <w:sz w:val="20"/>
                <w:szCs w:val="20"/>
              </w:rPr>
              <w:t xml:space="preserve"> along</w:t>
            </w:r>
            <w:r w:rsidR="00C6678B">
              <w:rPr>
                <w:rFonts w:asciiTheme="minorHAnsi" w:hAnsiTheme="minorHAnsi"/>
                <w:color w:val="231F20"/>
                <w:sz w:val="20"/>
                <w:szCs w:val="20"/>
              </w:rPr>
              <w:t>-</w:t>
            </w:r>
            <w:r w:rsidR="00031100">
              <w:rPr>
                <w:rFonts w:asciiTheme="minorHAnsi" w:hAnsiTheme="minorHAnsi"/>
                <w:color w:val="231F20"/>
                <w:sz w:val="20"/>
                <w:szCs w:val="20"/>
              </w:rPr>
              <w:t xml:space="preserve"> side the current year 3</w:t>
            </w:r>
            <w:r w:rsidR="00D3280F" w:rsidRPr="00D3280F">
              <w:rPr>
                <w:rFonts w:asciiTheme="minorHAnsi" w:hAnsiTheme="minorHAnsi"/>
                <w:color w:val="231F20"/>
                <w:sz w:val="20"/>
                <w:szCs w:val="20"/>
              </w:rPr>
              <w:t xml:space="preserve"> during 2021 - 22</w:t>
            </w:r>
          </w:p>
        </w:tc>
      </w:tr>
      <w:tr w:rsidR="006F4128">
        <w:trPr>
          <w:trHeight w:val="288"/>
        </w:trPr>
        <w:tc>
          <w:tcPr>
            <w:tcW w:w="3758" w:type="dxa"/>
            <w:tcBorders>
              <w:top w:val="nil"/>
              <w:bottom w:val="nil"/>
            </w:tcBorders>
          </w:tcPr>
          <w:p w:rsidR="006F4128" w:rsidRPr="00226CC6" w:rsidRDefault="00226CC6" w:rsidP="002018C8">
            <w:pPr>
              <w:pStyle w:val="TableParagraph"/>
              <w:ind w:left="0"/>
              <w:rPr>
                <w:rFonts w:asciiTheme="minorHAnsi" w:hAnsiTheme="minorHAnsi"/>
                <w:sz w:val="20"/>
                <w:szCs w:val="20"/>
              </w:rPr>
            </w:pPr>
            <w:r w:rsidRPr="00226CC6">
              <w:rPr>
                <w:rFonts w:asciiTheme="minorHAnsi" w:hAnsiTheme="minorHAnsi"/>
                <w:sz w:val="20"/>
                <w:szCs w:val="20"/>
              </w:rPr>
              <w:lastRenderedPageBreak/>
              <w:t xml:space="preserve">To improve resourcing and delivery of PE curriculum </w:t>
            </w:r>
          </w:p>
          <w:p w:rsidR="006F4128" w:rsidRPr="00226CC6" w:rsidRDefault="006F4128" w:rsidP="002018C8">
            <w:pPr>
              <w:pStyle w:val="TableParagraph"/>
              <w:ind w:left="0"/>
              <w:rPr>
                <w:rFonts w:asciiTheme="minorHAnsi" w:hAnsiTheme="minorHAnsi"/>
                <w:sz w:val="20"/>
                <w:szCs w:val="20"/>
              </w:rPr>
            </w:pPr>
          </w:p>
          <w:p w:rsidR="006F4128" w:rsidRPr="00226CC6" w:rsidRDefault="006F4128" w:rsidP="002018C8">
            <w:pPr>
              <w:pStyle w:val="TableParagraph"/>
              <w:ind w:left="0"/>
              <w:rPr>
                <w:rFonts w:asciiTheme="minorHAnsi" w:hAnsiTheme="minorHAnsi"/>
                <w:sz w:val="20"/>
                <w:szCs w:val="20"/>
              </w:rPr>
            </w:pPr>
          </w:p>
          <w:p w:rsidR="006F4128" w:rsidRPr="00226CC6" w:rsidRDefault="006F4128" w:rsidP="002018C8">
            <w:pPr>
              <w:pStyle w:val="TableParagraph"/>
              <w:ind w:left="0"/>
              <w:rPr>
                <w:rFonts w:asciiTheme="minorHAnsi" w:hAnsiTheme="minorHAnsi"/>
                <w:sz w:val="20"/>
                <w:szCs w:val="20"/>
              </w:rPr>
            </w:pPr>
          </w:p>
          <w:p w:rsidR="006F4128" w:rsidRPr="00226CC6" w:rsidRDefault="006F4128" w:rsidP="002018C8">
            <w:pPr>
              <w:pStyle w:val="TableParagraph"/>
              <w:ind w:left="0"/>
              <w:rPr>
                <w:rFonts w:asciiTheme="minorHAnsi" w:hAnsiTheme="minorHAnsi"/>
                <w:sz w:val="20"/>
                <w:szCs w:val="20"/>
              </w:rPr>
            </w:pPr>
          </w:p>
          <w:p w:rsidR="006F4128" w:rsidRPr="00226CC6" w:rsidRDefault="006F4128" w:rsidP="002018C8">
            <w:pPr>
              <w:pStyle w:val="TableParagraph"/>
              <w:ind w:left="0"/>
              <w:rPr>
                <w:rFonts w:asciiTheme="minorHAnsi" w:hAnsiTheme="minorHAnsi"/>
                <w:sz w:val="20"/>
                <w:szCs w:val="20"/>
              </w:rPr>
            </w:pPr>
          </w:p>
          <w:p w:rsidR="006F4128" w:rsidRPr="00226CC6" w:rsidRDefault="006F4128" w:rsidP="002018C8">
            <w:pPr>
              <w:pStyle w:val="TableParagraph"/>
              <w:ind w:left="0"/>
              <w:rPr>
                <w:rFonts w:asciiTheme="minorHAnsi" w:hAnsiTheme="minorHAnsi"/>
                <w:sz w:val="20"/>
                <w:szCs w:val="20"/>
              </w:rPr>
            </w:pPr>
          </w:p>
          <w:p w:rsidR="006F4128" w:rsidRPr="00226CC6" w:rsidRDefault="006F4128" w:rsidP="002018C8">
            <w:pPr>
              <w:pStyle w:val="TableParagraph"/>
              <w:ind w:left="0"/>
              <w:rPr>
                <w:rFonts w:asciiTheme="minorHAnsi" w:hAnsiTheme="minorHAnsi"/>
                <w:sz w:val="20"/>
                <w:szCs w:val="20"/>
              </w:rPr>
            </w:pPr>
          </w:p>
        </w:tc>
        <w:tc>
          <w:tcPr>
            <w:tcW w:w="3458" w:type="dxa"/>
            <w:tcBorders>
              <w:top w:val="nil"/>
              <w:bottom w:val="nil"/>
            </w:tcBorders>
          </w:tcPr>
          <w:p w:rsidR="006F4128" w:rsidRPr="00226CC6" w:rsidRDefault="00226CC6" w:rsidP="002018C8">
            <w:pPr>
              <w:pStyle w:val="TableParagraph"/>
              <w:ind w:left="0"/>
              <w:rPr>
                <w:rFonts w:asciiTheme="minorHAnsi" w:hAnsiTheme="minorHAnsi"/>
                <w:color w:val="231F20"/>
                <w:sz w:val="20"/>
                <w:szCs w:val="20"/>
              </w:rPr>
            </w:pPr>
            <w:r w:rsidRPr="00226CC6">
              <w:rPr>
                <w:rFonts w:asciiTheme="minorHAnsi" w:hAnsiTheme="minorHAnsi"/>
                <w:color w:val="231F20"/>
                <w:sz w:val="20"/>
                <w:szCs w:val="20"/>
              </w:rPr>
              <w:t xml:space="preserve"> Resources needed to teach the PE curriculum across the school analysed and purchase and updating of new equipment undertaken.</w:t>
            </w:r>
          </w:p>
          <w:p w:rsidR="006F4128" w:rsidRPr="00226CC6" w:rsidRDefault="006F4128" w:rsidP="002018C8">
            <w:pPr>
              <w:pStyle w:val="TableParagraph"/>
              <w:ind w:left="0"/>
              <w:rPr>
                <w:rFonts w:asciiTheme="minorHAnsi" w:hAnsiTheme="minorHAnsi"/>
                <w:color w:val="231F20"/>
                <w:sz w:val="20"/>
                <w:szCs w:val="20"/>
              </w:rPr>
            </w:pPr>
          </w:p>
          <w:p w:rsidR="006F4128" w:rsidRPr="00226CC6" w:rsidRDefault="006F4128" w:rsidP="002018C8">
            <w:pPr>
              <w:pStyle w:val="TableParagraph"/>
              <w:ind w:left="0"/>
              <w:rPr>
                <w:rFonts w:asciiTheme="minorHAnsi" w:hAnsiTheme="minorHAnsi"/>
                <w:color w:val="231F20"/>
                <w:sz w:val="20"/>
                <w:szCs w:val="20"/>
              </w:rPr>
            </w:pPr>
          </w:p>
          <w:p w:rsidR="006F4128" w:rsidRPr="00226CC6" w:rsidRDefault="006F4128" w:rsidP="002018C8">
            <w:pPr>
              <w:pStyle w:val="TableParagraph"/>
              <w:ind w:left="0"/>
              <w:rPr>
                <w:rFonts w:asciiTheme="minorHAnsi" w:hAnsiTheme="minorHAnsi"/>
                <w:sz w:val="20"/>
                <w:szCs w:val="20"/>
              </w:rPr>
            </w:pPr>
          </w:p>
        </w:tc>
        <w:tc>
          <w:tcPr>
            <w:tcW w:w="1663" w:type="dxa"/>
            <w:tcBorders>
              <w:top w:val="nil"/>
              <w:bottom w:val="nil"/>
            </w:tcBorders>
          </w:tcPr>
          <w:p w:rsidR="006F4128" w:rsidRPr="00226CC6" w:rsidRDefault="006F4128" w:rsidP="00D3280F">
            <w:pPr>
              <w:pStyle w:val="TableParagraph"/>
              <w:ind w:left="0"/>
              <w:rPr>
                <w:rFonts w:asciiTheme="minorHAnsi" w:hAnsiTheme="minorHAnsi"/>
                <w:sz w:val="20"/>
                <w:szCs w:val="20"/>
              </w:rPr>
            </w:pPr>
            <w:r w:rsidRPr="00226CC6">
              <w:rPr>
                <w:rFonts w:asciiTheme="minorHAnsi" w:hAnsiTheme="minorHAnsi"/>
                <w:sz w:val="20"/>
                <w:szCs w:val="20"/>
              </w:rPr>
              <w:t xml:space="preserve"> </w:t>
            </w:r>
            <w:r w:rsidR="00226CC6" w:rsidRPr="00226CC6">
              <w:rPr>
                <w:rFonts w:asciiTheme="minorHAnsi" w:hAnsiTheme="minorHAnsi"/>
                <w:sz w:val="20"/>
                <w:szCs w:val="20"/>
              </w:rPr>
              <w:t xml:space="preserve">Funding </w:t>
            </w:r>
            <w:r w:rsidR="00226CC6">
              <w:rPr>
                <w:rFonts w:asciiTheme="minorHAnsi" w:hAnsiTheme="minorHAnsi"/>
                <w:sz w:val="20"/>
                <w:szCs w:val="20"/>
              </w:rPr>
              <w:t>A</w:t>
            </w:r>
            <w:r w:rsidR="00226CC6" w:rsidRPr="00226CC6">
              <w:rPr>
                <w:rFonts w:asciiTheme="minorHAnsi" w:hAnsiTheme="minorHAnsi"/>
                <w:sz w:val="20"/>
                <w:szCs w:val="20"/>
              </w:rPr>
              <w:t>llocated:</w:t>
            </w:r>
            <w:r w:rsidR="00226CC6">
              <w:rPr>
                <w:rFonts w:asciiTheme="minorHAnsi" w:hAnsiTheme="minorHAnsi"/>
                <w:sz w:val="20"/>
                <w:szCs w:val="20"/>
              </w:rPr>
              <w:t xml:space="preserve"> £1063.29</w:t>
            </w:r>
          </w:p>
        </w:tc>
        <w:tc>
          <w:tcPr>
            <w:tcW w:w="3423" w:type="dxa"/>
            <w:tcBorders>
              <w:top w:val="nil"/>
              <w:bottom w:val="nil"/>
            </w:tcBorders>
          </w:tcPr>
          <w:p w:rsidR="006F4128" w:rsidRPr="00226CC6" w:rsidRDefault="00226CC6" w:rsidP="002018C8">
            <w:pPr>
              <w:pStyle w:val="TableParagraph"/>
              <w:ind w:left="0"/>
              <w:rPr>
                <w:rFonts w:asciiTheme="minorHAnsi" w:hAnsiTheme="minorHAnsi"/>
                <w:color w:val="231F20"/>
                <w:sz w:val="20"/>
                <w:szCs w:val="20"/>
              </w:rPr>
            </w:pPr>
            <w:r>
              <w:rPr>
                <w:rFonts w:asciiTheme="minorHAnsi" w:hAnsiTheme="minorHAnsi"/>
                <w:color w:val="231F20"/>
                <w:sz w:val="20"/>
                <w:szCs w:val="20"/>
              </w:rPr>
              <w:t>Curriculum now resources effectively to allow high quality lessons to be taught using the new curriculum planning from the start of academic year 21-22.</w:t>
            </w:r>
          </w:p>
          <w:p w:rsidR="006F4128" w:rsidRPr="00226CC6" w:rsidRDefault="006F4128" w:rsidP="002018C8">
            <w:pPr>
              <w:pStyle w:val="TableParagraph"/>
              <w:ind w:left="0"/>
              <w:rPr>
                <w:rFonts w:asciiTheme="minorHAnsi" w:hAnsiTheme="minorHAnsi"/>
                <w:color w:val="231F20"/>
                <w:sz w:val="20"/>
                <w:szCs w:val="20"/>
              </w:rPr>
            </w:pPr>
          </w:p>
          <w:p w:rsidR="006F4128" w:rsidRPr="00226CC6" w:rsidRDefault="006F4128" w:rsidP="002018C8">
            <w:pPr>
              <w:pStyle w:val="TableParagraph"/>
              <w:ind w:left="0"/>
              <w:rPr>
                <w:rFonts w:asciiTheme="minorHAnsi" w:hAnsiTheme="minorHAnsi"/>
                <w:sz w:val="20"/>
                <w:szCs w:val="20"/>
              </w:rPr>
            </w:pPr>
          </w:p>
        </w:tc>
        <w:tc>
          <w:tcPr>
            <w:tcW w:w="3076" w:type="dxa"/>
            <w:tcBorders>
              <w:top w:val="nil"/>
              <w:bottom w:val="nil"/>
            </w:tcBorders>
          </w:tcPr>
          <w:p w:rsidR="006F4128" w:rsidRPr="00226CC6" w:rsidRDefault="006F4128" w:rsidP="00D3280F">
            <w:pPr>
              <w:pStyle w:val="TableParagraph"/>
              <w:spacing w:before="26" w:line="235" w:lineRule="auto"/>
              <w:rPr>
                <w:rFonts w:asciiTheme="minorHAnsi" w:hAnsiTheme="minorHAnsi"/>
                <w:color w:val="231F20"/>
                <w:sz w:val="20"/>
                <w:szCs w:val="20"/>
              </w:rPr>
            </w:pPr>
            <w:r w:rsidRPr="00226CC6">
              <w:rPr>
                <w:rFonts w:asciiTheme="minorHAnsi" w:hAnsiTheme="minorHAnsi"/>
                <w:sz w:val="20"/>
                <w:szCs w:val="20"/>
              </w:rPr>
              <w:t xml:space="preserve"> </w:t>
            </w:r>
            <w:r w:rsidR="00226CC6">
              <w:rPr>
                <w:rFonts w:asciiTheme="minorHAnsi" w:hAnsiTheme="minorHAnsi"/>
                <w:sz w:val="20"/>
                <w:szCs w:val="20"/>
              </w:rPr>
              <w:t>Sustainability and suggested next steps:</w:t>
            </w:r>
          </w:p>
          <w:p w:rsidR="006F4128" w:rsidRPr="00226CC6" w:rsidRDefault="00226CC6" w:rsidP="002018C8">
            <w:pPr>
              <w:pStyle w:val="TableParagraph"/>
              <w:ind w:left="0"/>
              <w:rPr>
                <w:rFonts w:asciiTheme="minorHAnsi" w:hAnsiTheme="minorHAnsi"/>
                <w:color w:val="231F20"/>
                <w:sz w:val="20"/>
                <w:szCs w:val="20"/>
              </w:rPr>
            </w:pPr>
            <w:r>
              <w:rPr>
                <w:rFonts w:asciiTheme="minorHAnsi" w:hAnsiTheme="minorHAnsi"/>
                <w:color w:val="231F20"/>
                <w:sz w:val="20"/>
                <w:szCs w:val="20"/>
              </w:rPr>
              <w:t>Ne equipment to be monitored and updated / replaced as necessary. Staff to inform PE lead of any additional equipment needs as they arise.</w:t>
            </w:r>
          </w:p>
          <w:p w:rsidR="006F4128" w:rsidRPr="00226CC6" w:rsidRDefault="006F4128" w:rsidP="002018C8">
            <w:pPr>
              <w:pStyle w:val="TableParagraph"/>
              <w:ind w:left="0"/>
              <w:rPr>
                <w:rFonts w:asciiTheme="minorHAnsi" w:hAnsiTheme="minorHAnsi"/>
                <w:sz w:val="20"/>
                <w:szCs w:val="20"/>
              </w:rPr>
            </w:pPr>
          </w:p>
        </w:tc>
      </w:tr>
      <w:tr w:rsidR="00226CC6">
        <w:trPr>
          <w:trHeight w:val="288"/>
        </w:trPr>
        <w:tc>
          <w:tcPr>
            <w:tcW w:w="3758" w:type="dxa"/>
            <w:tcBorders>
              <w:top w:val="nil"/>
              <w:bottom w:val="nil"/>
            </w:tcBorders>
          </w:tcPr>
          <w:p w:rsidR="00226CC6" w:rsidRDefault="00226CC6" w:rsidP="002018C8">
            <w:pPr>
              <w:pStyle w:val="TableParagraph"/>
              <w:ind w:left="0"/>
              <w:rPr>
                <w:rFonts w:asciiTheme="minorHAnsi" w:hAnsiTheme="minorHAnsi"/>
                <w:sz w:val="24"/>
              </w:rPr>
            </w:pPr>
          </w:p>
        </w:tc>
        <w:tc>
          <w:tcPr>
            <w:tcW w:w="3458" w:type="dxa"/>
            <w:tcBorders>
              <w:top w:val="nil"/>
              <w:bottom w:val="nil"/>
            </w:tcBorders>
          </w:tcPr>
          <w:p w:rsidR="00226CC6" w:rsidRDefault="00226CC6" w:rsidP="002018C8">
            <w:pPr>
              <w:pStyle w:val="TableParagraph"/>
              <w:ind w:left="0"/>
              <w:rPr>
                <w:rFonts w:asciiTheme="minorHAnsi" w:hAnsiTheme="minorHAnsi"/>
                <w:color w:val="231F20"/>
                <w:sz w:val="24"/>
              </w:rPr>
            </w:pPr>
          </w:p>
        </w:tc>
        <w:tc>
          <w:tcPr>
            <w:tcW w:w="1663" w:type="dxa"/>
            <w:tcBorders>
              <w:top w:val="nil"/>
              <w:bottom w:val="nil"/>
            </w:tcBorders>
          </w:tcPr>
          <w:p w:rsidR="00226CC6" w:rsidRDefault="00226CC6" w:rsidP="00D3280F">
            <w:pPr>
              <w:pStyle w:val="TableParagraph"/>
              <w:ind w:left="0"/>
              <w:rPr>
                <w:rFonts w:asciiTheme="minorHAnsi" w:hAnsiTheme="minorHAnsi"/>
                <w:sz w:val="24"/>
              </w:rPr>
            </w:pPr>
          </w:p>
        </w:tc>
        <w:tc>
          <w:tcPr>
            <w:tcW w:w="3423" w:type="dxa"/>
            <w:tcBorders>
              <w:top w:val="nil"/>
              <w:bottom w:val="nil"/>
            </w:tcBorders>
          </w:tcPr>
          <w:p w:rsidR="00226CC6" w:rsidRDefault="00226CC6" w:rsidP="002018C8">
            <w:pPr>
              <w:pStyle w:val="TableParagraph"/>
              <w:ind w:left="0"/>
              <w:rPr>
                <w:rFonts w:asciiTheme="minorHAnsi" w:hAnsiTheme="minorHAnsi"/>
                <w:color w:val="231F20"/>
                <w:sz w:val="24"/>
              </w:rPr>
            </w:pPr>
          </w:p>
        </w:tc>
        <w:tc>
          <w:tcPr>
            <w:tcW w:w="3076" w:type="dxa"/>
            <w:tcBorders>
              <w:top w:val="nil"/>
              <w:bottom w:val="nil"/>
            </w:tcBorders>
          </w:tcPr>
          <w:p w:rsidR="00226CC6" w:rsidRDefault="00226CC6" w:rsidP="00D3280F">
            <w:pPr>
              <w:pStyle w:val="TableParagraph"/>
              <w:spacing w:before="26" w:line="235" w:lineRule="auto"/>
              <w:rPr>
                <w:rFonts w:asciiTheme="minorHAnsi" w:hAnsiTheme="minorHAnsi"/>
                <w:sz w:val="24"/>
              </w:rPr>
            </w:pPr>
          </w:p>
        </w:tc>
      </w:tr>
      <w:tr w:rsidR="00D3280F" w:rsidTr="00177774">
        <w:trPr>
          <w:trHeight w:val="287"/>
        </w:trPr>
        <w:tc>
          <w:tcPr>
            <w:tcW w:w="3758" w:type="dxa"/>
            <w:vMerge w:val="restart"/>
            <w:tcBorders>
              <w:top w:val="nil"/>
            </w:tcBorders>
          </w:tcPr>
          <w:p w:rsidR="00D3280F" w:rsidRDefault="00D3280F" w:rsidP="002018C8">
            <w:pPr>
              <w:pStyle w:val="TableParagraph"/>
              <w:ind w:left="0"/>
              <w:rPr>
                <w:rFonts w:asciiTheme="minorHAnsi" w:hAnsiTheme="minorHAnsi"/>
                <w:sz w:val="24"/>
              </w:rPr>
            </w:pPr>
          </w:p>
          <w:p w:rsidR="00D3280F" w:rsidRDefault="00D3280F" w:rsidP="002018C8">
            <w:pPr>
              <w:pStyle w:val="TableParagraph"/>
              <w:ind w:left="0"/>
              <w:rPr>
                <w:rFonts w:asciiTheme="minorHAnsi" w:hAnsiTheme="minorHAnsi"/>
                <w:sz w:val="24"/>
              </w:rPr>
            </w:pPr>
          </w:p>
          <w:p w:rsidR="00D3280F" w:rsidRDefault="00D3280F" w:rsidP="002018C8">
            <w:pPr>
              <w:pStyle w:val="TableParagraph"/>
              <w:ind w:left="0"/>
              <w:rPr>
                <w:rFonts w:asciiTheme="minorHAnsi" w:hAnsiTheme="minorHAnsi"/>
                <w:sz w:val="24"/>
              </w:rPr>
            </w:pPr>
          </w:p>
          <w:p w:rsidR="00D3280F" w:rsidRDefault="00D3280F" w:rsidP="002018C8">
            <w:pPr>
              <w:pStyle w:val="TableParagraph"/>
              <w:ind w:left="0"/>
              <w:rPr>
                <w:rFonts w:asciiTheme="minorHAnsi" w:hAnsiTheme="minorHAnsi"/>
                <w:sz w:val="24"/>
              </w:rPr>
            </w:pPr>
          </w:p>
          <w:p w:rsidR="00D3280F" w:rsidRPr="006F6CA9" w:rsidRDefault="00D3280F" w:rsidP="00D3280F">
            <w:pPr>
              <w:pStyle w:val="TableParagraph"/>
              <w:ind w:left="0"/>
              <w:rPr>
                <w:rFonts w:asciiTheme="minorHAnsi" w:hAnsiTheme="minorHAnsi"/>
                <w:sz w:val="24"/>
              </w:rPr>
            </w:pPr>
          </w:p>
        </w:tc>
        <w:tc>
          <w:tcPr>
            <w:tcW w:w="3458" w:type="dxa"/>
            <w:vMerge w:val="restart"/>
            <w:tcBorders>
              <w:top w:val="nil"/>
            </w:tcBorders>
          </w:tcPr>
          <w:p w:rsidR="00D3280F" w:rsidRPr="006F6CA9" w:rsidRDefault="00D3280F" w:rsidP="002018C8">
            <w:pPr>
              <w:pStyle w:val="TableParagraph"/>
              <w:ind w:left="0"/>
              <w:rPr>
                <w:rFonts w:asciiTheme="minorHAnsi" w:hAnsiTheme="minorHAnsi"/>
                <w:sz w:val="24"/>
              </w:rPr>
            </w:pPr>
          </w:p>
        </w:tc>
        <w:tc>
          <w:tcPr>
            <w:tcW w:w="1663" w:type="dxa"/>
            <w:vMerge w:val="restart"/>
            <w:tcBorders>
              <w:top w:val="nil"/>
            </w:tcBorders>
          </w:tcPr>
          <w:p w:rsidR="00D3280F" w:rsidRPr="006F6CA9" w:rsidRDefault="00D3280F" w:rsidP="00D3280F">
            <w:pPr>
              <w:pStyle w:val="TableParagraph"/>
              <w:ind w:left="0"/>
              <w:rPr>
                <w:rFonts w:asciiTheme="minorHAnsi" w:hAnsiTheme="minorHAnsi"/>
                <w:sz w:val="24"/>
              </w:rPr>
            </w:pPr>
          </w:p>
        </w:tc>
        <w:tc>
          <w:tcPr>
            <w:tcW w:w="3423" w:type="dxa"/>
            <w:vMerge w:val="restart"/>
            <w:tcBorders>
              <w:top w:val="nil"/>
            </w:tcBorders>
          </w:tcPr>
          <w:p w:rsidR="00D3280F" w:rsidRDefault="00D3280F" w:rsidP="002018C8">
            <w:pPr>
              <w:pStyle w:val="TableParagraph"/>
              <w:ind w:left="0"/>
              <w:rPr>
                <w:rFonts w:asciiTheme="minorHAnsi" w:hAnsiTheme="minorHAnsi"/>
                <w:color w:val="231F20"/>
                <w:sz w:val="24"/>
              </w:rPr>
            </w:pPr>
          </w:p>
          <w:p w:rsidR="00D3280F" w:rsidRDefault="00D3280F" w:rsidP="002018C8">
            <w:pPr>
              <w:pStyle w:val="TableParagraph"/>
              <w:ind w:left="0"/>
              <w:rPr>
                <w:rFonts w:asciiTheme="minorHAnsi" w:hAnsiTheme="minorHAnsi"/>
                <w:color w:val="231F20"/>
                <w:sz w:val="24"/>
              </w:rPr>
            </w:pPr>
          </w:p>
          <w:p w:rsidR="00D3280F" w:rsidRDefault="00D3280F" w:rsidP="002018C8">
            <w:pPr>
              <w:pStyle w:val="TableParagraph"/>
              <w:ind w:left="0"/>
              <w:rPr>
                <w:rFonts w:asciiTheme="minorHAnsi" w:hAnsiTheme="minorHAnsi"/>
                <w:color w:val="231F20"/>
                <w:sz w:val="24"/>
              </w:rPr>
            </w:pPr>
          </w:p>
          <w:p w:rsidR="00D3280F" w:rsidRPr="006F6CA9" w:rsidRDefault="00D3280F" w:rsidP="002018C8">
            <w:pPr>
              <w:pStyle w:val="TableParagraph"/>
              <w:ind w:left="0"/>
              <w:rPr>
                <w:rFonts w:asciiTheme="minorHAnsi" w:hAnsiTheme="minorHAnsi"/>
                <w:sz w:val="24"/>
              </w:rPr>
            </w:pPr>
          </w:p>
        </w:tc>
        <w:tc>
          <w:tcPr>
            <w:tcW w:w="3076" w:type="dxa"/>
            <w:tcBorders>
              <w:top w:val="nil"/>
              <w:bottom w:val="nil"/>
            </w:tcBorders>
          </w:tcPr>
          <w:p w:rsidR="00D3280F" w:rsidRPr="006F6CA9" w:rsidRDefault="00D3280F" w:rsidP="00D3280F">
            <w:pPr>
              <w:pStyle w:val="TableParagraph"/>
              <w:spacing w:before="26" w:line="235" w:lineRule="auto"/>
              <w:rPr>
                <w:rFonts w:asciiTheme="minorHAnsi" w:hAnsiTheme="minorHAnsi"/>
                <w:sz w:val="24"/>
              </w:rPr>
            </w:pPr>
          </w:p>
        </w:tc>
      </w:tr>
      <w:tr w:rsidR="00D3280F" w:rsidTr="00D3280F">
        <w:trPr>
          <w:trHeight w:val="60"/>
        </w:trPr>
        <w:tc>
          <w:tcPr>
            <w:tcW w:w="3758" w:type="dxa"/>
            <w:vMerge/>
          </w:tcPr>
          <w:p w:rsidR="00D3280F" w:rsidRDefault="00D3280F" w:rsidP="006F4128">
            <w:pPr>
              <w:pStyle w:val="TableParagraph"/>
              <w:spacing w:line="263" w:lineRule="exact"/>
              <w:ind w:left="0"/>
              <w:rPr>
                <w:sz w:val="24"/>
              </w:rPr>
            </w:pPr>
          </w:p>
        </w:tc>
        <w:tc>
          <w:tcPr>
            <w:tcW w:w="3458" w:type="dxa"/>
            <w:vMerge/>
          </w:tcPr>
          <w:p w:rsidR="00D3280F" w:rsidRDefault="00D3280F">
            <w:pPr>
              <w:pStyle w:val="TableParagraph"/>
              <w:ind w:left="0"/>
              <w:rPr>
                <w:rFonts w:ascii="Times New Roman"/>
                <w:sz w:val="20"/>
              </w:rPr>
            </w:pPr>
          </w:p>
        </w:tc>
        <w:tc>
          <w:tcPr>
            <w:tcW w:w="1663" w:type="dxa"/>
            <w:vMerge/>
          </w:tcPr>
          <w:p w:rsidR="00D3280F" w:rsidRDefault="00D3280F" w:rsidP="00EC0D2B">
            <w:pPr>
              <w:pStyle w:val="TableParagraph"/>
              <w:spacing w:before="138"/>
              <w:ind w:left="53"/>
              <w:rPr>
                <w:rFonts w:ascii="Times New Roman"/>
                <w:sz w:val="20"/>
              </w:rPr>
            </w:pPr>
          </w:p>
        </w:tc>
        <w:tc>
          <w:tcPr>
            <w:tcW w:w="3423" w:type="dxa"/>
            <w:vMerge/>
          </w:tcPr>
          <w:p w:rsidR="00D3280F" w:rsidRDefault="00D3280F" w:rsidP="006F4128">
            <w:pPr>
              <w:pStyle w:val="TableParagraph"/>
              <w:spacing w:line="263" w:lineRule="exact"/>
              <w:ind w:left="0"/>
              <w:rPr>
                <w:sz w:val="24"/>
              </w:rPr>
            </w:pPr>
          </w:p>
        </w:tc>
        <w:tc>
          <w:tcPr>
            <w:tcW w:w="3076" w:type="dxa"/>
            <w:tcBorders>
              <w:top w:val="nil"/>
            </w:tcBorders>
          </w:tcPr>
          <w:p w:rsidR="00D3280F" w:rsidRDefault="00D3280F">
            <w:pPr>
              <w:pStyle w:val="TableParagraph"/>
              <w:ind w:left="0"/>
              <w:rPr>
                <w:rFonts w:ascii="Times New Roman"/>
                <w:sz w:val="20"/>
              </w:rPr>
            </w:pPr>
          </w:p>
        </w:tc>
      </w:tr>
      <w:tr w:rsidR="000510E8" w:rsidTr="00A02F1E">
        <w:trPr>
          <w:trHeight w:val="630"/>
        </w:trPr>
        <w:tc>
          <w:tcPr>
            <w:tcW w:w="15378" w:type="dxa"/>
            <w:gridSpan w:val="5"/>
          </w:tcPr>
          <w:p w:rsidR="000510E8" w:rsidRDefault="000510E8" w:rsidP="000510E8">
            <w:pPr>
              <w:pStyle w:val="TableParagraph"/>
              <w:spacing w:line="257" w:lineRule="exact"/>
              <w:ind w:left="0"/>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C658FB">
            <w:pPr>
              <w:pStyle w:val="TableParagraph"/>
              <w:spacing w:before="16"/>
              <w:rPr>
                <w:sz w:val="24"/>
              </w:rPr>
            </w:pPr>
          </w:p>
        </w:tc>
        <w:tc>
          <w:tcPr>
            <w:tcW w:w="3458" w:type="dxa"/>
            <w:tcBorders>
              <w:bottom w:val="nil"/>
            </w:tcBorders>
          </w:tcPr>
          <w:p w:rsidR="00C658FB" w:rsidRDefault="00C658FB">
            <w:pPr>
              <w:pStyle w:val="TableParagraph"/>
              <w:spacing w:before="16"/>
              <w:rPr>
                <w:sz w:val="24"/>
              </w:rPr>
            </w:pPr>
          </w:p>
        </w:tc>
        <w:tc>
          <w:tcPr>
            <w:tcW w:w="1663" w:type="dxa"/>
            <w:tcBorders>
              <w:bottom w:val="nil"/>
            </w:tcBorders>
          </w:tcPr>
          <w:p w:rsidR="00C658FB" w:rsidRDefault="00C658FB">
            <w:pPr>
              <w:pStyle w:val="TableParagraph"/>
              <w:spacing w:before="16"/>
              <w:rPr>
                <w:sz w:val="24"/>
              </w:rPr>
            </w:pPr>
          </w:p>
        </w:tc>
        <w:tc>
          <w:tcPr>
            <w:tcW w:w="3423" w:type="dxa"/>
            <w:tcBorders>
              <w:bottom w:val="nil"/>
            </w:tcBorders>
          </w:tcPr>
          <w:p w:rsidR="00C658FB" w:rsidRDefault="00C658FB">
            <w:pPr>
              <w:pStyle w:val="TableParagraph"/>
              <w:spacing w:before="16"/>
              <w:rPr>
                <w:sz w:val="24"/>
              </w:rPr>
            </w:pPr>
          </w:p>
        </w:tc>
        <w:tc>
          <w:tcPr>
            <w:tcW w:w="3076" w:type="dxa"/>
            <w:tcBorders>
              <w:bottom w:val="nil"/>
            </w:tcBorders>
          </w:tcPr>
          <w:p w:rsidR="00C658FB" w:rsidRDefault="00C658FB">
            <w:pPr>
              <w:pStyle w:val="TableParagraph"/>
              <w:spacing w:before="16"/>
              <w:rPr>
                <w:sz w:val="24"/>
              </w:rPr>
            </w:pPr>
          </w:p>
        </w:tc>
      </w:tr>
      <w:tr w:rsidR="00C658FB">
        <w:trPr>
          <w:trHeight w:val="288"/>
        </w:trPr>
        <w:tc>
          <w:tcPr>
            <w:tcW w:w="3758" w:type="dxa"/>
            <w:tcBorders>
              <w:top w:val="nil"/>
              <w:bottom w:val="nil"/>
            </w:tcBorders>
          </w:tcPr>
          <w:p w:rsidR="00C658FB" w:rsidRDefault="00C658FB">
            <w:pPr>
              <w:pStyle w:val="TableParagraph"/>
              <w:spacing w:line="263" w:lineRule="exact"/>
              <w:rPr>
                <w:sz w:val="24"/>
              </w:rPr>
            </w:pPr>
          </w:p>
        </w:tc>
        <w:tc>
          <w:tcPr>
            <w:tcW w:w="3458" w:type="dxa"/>
            <w:tcBorders>
              <w:top w:val="nil"/>
              <w:bottom w:val="nil"/>
            </w:tcBorders>
          </w:tcPr>
          <w:p w:rsidR="00C658FB" w:rsidRDefault="00C658FB">
            <w:pPr>
              <w:pStyle w:val="TableParagraph"/>
              <w:spacing w:line="263" w:lineRule="exact"/>
              <w:rPr>
                <w:sz w:val="24"/>
              </w:rPr>
            </w:pPr>
          </w:p>
        </w:tc>
        <w:tc>
          <w:tcPr>
            <w:tcW w:w="1663" w:type="dxa"/>
            <w:tcBorders>
              <w:top w:val="nil"/>
              <w:bottom w:val="nil"/>
            </w:tcBorders>
          </w:tcPr>
          <w:p w:rsidR="00C658FB" w:rsidRDefault="00C658FB">
            <w:pPr>
              <w:pStyle w:val="TableParagraph"/>
              <w:spacing w:line="263" w:lineRule="exact"/>
              <w:rPr>
                <w:sz w:val="24"/>
              </w:rPr>
            </w:pPr>
          </w:p>
        </w:tc>
        <w:tc>
          <w:tcPr>
            <w:tcW w:w="3423" w:type="dxa"/>
            <w:tcBorders>
              <w:top w:val="nil"/>
              <w:bottom w:val="nil"/>
            </w:tcBorders>
          </w:tcPr>
          <w:p w:rsidR="00C658FB" w:rsidRDefault="00C658FB">
            <w:pPr>
              <w:pStyle w:val="TableParagraph"/>
              <w:spacing w:line="263" w:lineRule="exact"/>
              <w:rPr>
                <w:sz w:val="24"/>
              </w:rPr>
            </w:pPr>
          </w:p>
        </w:tc>
        <w:tc>
          <w:tcPr>
            <w:tcW w:w="3076" w:type="dxa"/>
            <w:tcBorders>
              <w:top w:val="nil"/>
              <w:bottom w:val="nil"/>
            </w:tcBorders>
          </w:tcPr>
          <w:p w:rsidR="00C658FB" w:rsidRDefault="00C658FB">
            <w:pPr>
              <w:pStyle w:val="TableParagraph"/>
              <w:spacing w:line="263" w:lineRule="exact"/>
              <w:rPr>
                <w:sz w:val="24"/>
              </w:rPr>
            </w:pPr>
          </w:p>
        </w:tc>
      </w:tr>
      <w:tr w:rsidR="00C658FB">
        <w:trPr>
          <w:trHeight w:val="287"/>
        </w:trPr>
        <w:tc>
          <w:tcPr>
            <w:tcW w:w="3758" w:type="dxa"/>
            <w:tcBorders>
              <w:top w:val="nil"/>
              <w:bottom w:val="nil"/>
            </w:tcBorders>
          </w:tcPr>
          <w:p w:rsidR="00C658FB" w:rsidRDefault="00C658FB">
            <w:pPr>
              <w:pStyle w:val="TableParagraph"/>
              <w:spacing w:line="263" w:lineRule="exact"/>
              <w:rPr>
                <w:sz w:val="24"/>
              </w:rPr>
            </w:pPr>
          </w:p>
        </w:tc>
        <w:tc>
          <w:tcPr>
            <w:tcW w:w="3458" w:type="dxa"/>
            <w:tcBorders>
              <w:top w:val="nil"/>
              <w:bottom w:val="nil"/>
            </w:tcBorders>
          </w:tcPr>
          <w:p w:rsidR="00C658FB" w:rsidRDefault="00C658FB">
            <w:pPr>
              <w:pStyle w:val="TableParagraph"/>
              <w:spacing w:line="263" w:lineRule="exact"/>
              <w:rPr>
                <w:sz w:val="24"/>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C658FB">
            <w:pPr>
              <w:pStyle w:val="TableParagraph"/>
              <w:spacing w:line="263" w:lineRule="exact"/>
              <w:rPr>
                <w:sz w:val="24"/>
              </w:rPr>
            </w:pPr>
          </w:p>
        </w:tc>
        <w:tc>
          <w:tcPr>
            <w:tcW w:w="3076" w:type="dxa"/>
            <w:tcBorders>
              <w:top w:val="nil"/>
              <w:bottom w:val="nil"/>
            </w:tcBorders>
          </w:tcPr>
          <w:p w:rsidR="00C658FB" w:rsidRDefault="00C658FB">
            <w:pPr>
              <w:pStyle w:val="TableParagraph"/>
              <w:ind w:left="0"/>
              <w:rPr>
                <w:rFonts w:ascii="Times New Roman"/>
                <w:sz w:val="20"/>
              </w:rPr>
            </w:pPr>
          </w:p>
        </w:tc>
      </w:tr>
      <w:tr w:rsidR="000510E8" w:rsidTr="000C04EA">
        <w:trPr>
          <w:trHeight w:val="3928"/>
        </w:trPr>
        <w:tc>
          <w:tcPr>
            <w:tcW w:w="3758" w:type="dxa"/>
            <w:tcBorders>
              <w:top w:val="nil"/>
              <w:bottom w:val="nil"/>
            </w:tcBorders>
          </w:tcPr>
          <w:p w:rsidR="000510E8" w:rsidRPr="0016308F" w:rsidRDefault="000510E8" w:rsidP="00D3280F">
            <w:pPr>
              <w:pStyle w:val="TableParagraph"/>
              <w:spacing w:before="16"/>
              <w:ind w:left="0" w:right="1534"/>
              <w:rPr>
                <w:rFonts w:asciiTheme="minorHAnsi" w:hAnsiTheme="minorHAnsi"/>
                <w:color w:val="231F20"/>
                <w:sz w:val="20"/>
                <w:szCs w:val="20"/>
              </w:rPr>
            </w:pPr>
            <w:r w:rsidRPr="0016308F">
              <w:rPr>
                <w:rFonts w:asciiTheme="minorHAnsi" w:hAnsiTheme="minorHAnsi"/>
                <w:color w:val="231F20"/>
                <w:sz w:val="20"/>
                <w:szCs w:val="20"/>
              </w:rPr>
              <w:t>To increase the range of sports and activities on offer at after school clubs and lunchtimes</w:t>
            </w:r>
          </w:p>
        </w:tc>
        <w:tc>
          <w:tcPr>
            <w:tcW w:w="3458" w:type="dxa"/>
            <w:tcBorders>
              <w:top w:val="nil"/>
              <w:bottom w:val="nil"/>
            </w:tcBorders>
          </w:tcPr>
          <w:p w:rsidR="000510E8" w:rsidRPr="0016308F" w:rsidRDefault="000510E8" w:rsidP="002018C8">
            <w:pPr>
              <w:pStyle w:val="TableParagraph"/>
              <w:ind w:left="0"/>
              <w:rPr>
                <w:rFonts w:asciiTheme="minorHAnsi" w:hAnsiTheme="minorHAnsi"/>
                <w:sz w:val="20"/>
                <w:szCs w:val="20"/>
              </w:rPr>
            </w:pPr>
            <w:r w:rsidRPr="0016308F">
              <w:rPr>
                <w:rFonts w:asciiTheme="minorHAnsi" w:hAnsiTheme="minorHAnsi"/>
                <w:sz w:val="20"/>
                <w:szCs w:val="20"/>
              </w:rPr>
              <w:t>Regular reporting of competitions and results on class dojo, school website and in school assemblies.</w:t>
            </w:r>
          </w:p>
          <w:p w:rsidR="000510E8" w:rsidRPr="0016308F" w:rsidRDefault="000510E8" w:rsidP="002018C8">
            <w:pPr>
              <w:pStyle w:val="TableParagraph"/>
              <w:ind w:left="0"/>
              <w:rPr>
                <w:rFonts w:asciiTheme="minorHAnsi" w:hAnsiTheme="minorHAnsi"/>
                <w:sz w:val="20"/>
                <w:szCs w:val="20"/>
              </w:rPr>
            </w:pPr>
            <w:r w:rsidRPr="0016308F">
              <w:rPr>
                <w:rFonts w:asciiTheme="minorHAnsi" w:hAnsiTheme="minorHAnsi"/>
                <w:sz w:val="20"/>
                <w:szCs w:val="20"/>
              </w:rPr>
              <w:t xml:space="preserve">Not possible due to </w:t>
            </w:r>
            <w:proofErr w:type="spellStart"/>
            <w:r w:rsidRPr="0016308F">
              <w:rPr>
                <w:rFonts w:asciiTheme="minorHAnsi" w:hAnsiTheme="minorHAnsi"/>
                <w:sz w:val="20"/>
                <w:szCs w:val="20"/>
              </w:rPr>
              <w:t>Covid</w:t>
            </w:r>
            <w:proofErr w:type="spellEnd"/>
            <w:r w:rsidRPr="0016308F">
              <w:rPr>
                <w:rFonts w:asciiTheme="minorHAnsi" w:hAnsiTheme="minorHAnsi"/>
                <w:sz w:val="20"/>
                <w:szCs w:val="20"/>
              </w:rPr>
              <w:t xml:space="preserve"> 19 restrictions. Class weekly challenges carried out and reported along with in house Quad kids comp</w:t>
            </w:r>
          </w:p>
          <w:p w:rsidR="000510E8" w:rsidRPr="0016308F" w:rsidRDefault="000510E8" w:rsidP="002018C8">
            <w:pPr>
              <w:pStyle w:val="TableParagraph"/>
              <w:ind w:left="0"/>
              <w:rPr>
                <w:rFonts w:asciiTheme="minorHAnsi" w:hAnsiTheme="minorHAnsi"/>
                <w:sz w:val="20"/>
                <w:szCs w:val="20"/>
              </w:rPr>
            </w:pPr>
          </w:p>
          <w:p w:rsidR="000510E8" w:rsidRPr="0016308F" w:rsidRDefault="000510E8" w:rsidP="002018C8">
            <w:pPr>
              <w:pStyle w:val="TableParagraph"/>
              <w:spacing w:before="16"/>
              <w:ind w:right="1712"/>
              <w:rPr>
                <w:rFonts w:asciiTheme="minorHAnsi" w:hAnsiTheme="minorHAnsi"/>
                <w:color w:val="231F20"/>
                <w:sz w:val="20"/>
                <w:szCs w:val="20"/>
              </w:rPr>
            </w:pPr>
          </w:p>
        </w:tc>
        <w:tc>
          <w:tcPr>
            <w:tcW w:w="1663" w:type="dxa"/>
            <w:tcBorders>
              <w:top w:val="nil"/>
              <w:bottom w:val="nil"/>
            </w:tcBorders>
          </w:tcPr>
          <w:p w:rsidR="000510E8" w:rsidRPr="0016308F" w:rsidRDefault="000510E8" w:rsidP="002018C8">
            <w:pPr>
              <w:pStyle w:val="BodyText"/>
              <w:rPr>
                <w:rFonts w:asciiTheme="minorHAnsi" w:hAnsiTheme="minorHAnsi"/>
                <w:sz w:val="20"/>
                <w:szCs w:val="20"/>
              </w:rPr>
            </w:pPr>
            <w:r w:rsidRPr="0016308F">
              <w:rPr>
                <w:sz w:val="20"/>
                <w:szCs w:val="20"/>
              </w:rPr>
              <w:t>Funding allocated: £0</w:t>
            </w:r>
          </w:p>
          <w:p w:rsidR="000510E8" w:rsidRPr="0016308F" w:rsidRDefault="000510E8" w:rsidP="0016308F">
            <w:pPr>
              <w:pStyle w:val="BodyText"/>
              <w:rPr>
                <w:color w:val="231F20"/>
                <w:sz w:val="20"/>
                <w:szCs w:val="20"/>
              </w:rPr>
            </w:pPr>
          </w:p>
        </w:tc>
        <w:tc>
          <w:tcPr>
            <w:tcW w:w="3423" w:type="dxa"/>
            <w:tcBorders>
              <w:top w:val="nil"/>
              <w:bottom w:val="nil"/>
            </w:tcBorders>
          </w:tcPr>
          <w:p w:rsidR="000510E8" w:rsidRPr="00C6678B" w:rsidRDefault="000510E8" w:rsidP="002018C8">
            <w:pPr>
              <w:pStyle w:val="BodyText"/>
              <w:rPr>
                <w:color w:val="231F20"/>
                <w:sz w:val="20"/>
                <w:szCs w:val="20"/>
              </w:rPr>
            </w:pPr>
            <w:r w:rsidRPr="00C6678B">
              <w:rPr>
                <w:color w:val="231F20"/>
                <w:sz w:val="20"/>
                <w:szCs w:val="20"/>
              </w:rPr>
              <w:t>No competitions carried out during Autumn and Spring terms.</w:t>
            </w:r>
          </w:p>
          <w:p w:rsidR="000510E8" w:rsidRPr="0016308F" w:rsidRDefault="000510E8" w:rsidP="002018C8">
            <w:pPr>
              <w:pStyle w:val="BodyText"/>
              <w:rPr>
                <w:b/>
                <w:color w:val="231F20"/>
                <w:sz w:val="20"/>
                <w:szCs w:val="20"/>
              </w:rPr>
            </w:pPr>
          </w:p>
          <w:p w:rsidR="000510E8" w:rsidRPr="0016308F" w:rsidRDefault="000510E8" w:rsidP="0016308F">
            <w:pPr>
              <w:pStyle w:val="TableParagraph"/>
              <w:spacing w:before="26" w:line="235" w:lineRule="auto"/>
              <w:rPr>
                <w:rFonts w:asciiTheme="minorHAnsi" w:hAnsiTheme="minorHAnsi"/>
                <w:color w:val="231F20"/>
                <w:sz w:val="20"/>
                <w:szCs w:val="20"/>
              </w:rPr>
            </w:pPr>
            <w:r w:rsidRPr="0016308F">
              <w:rPr>
                <w:rFonts w:asciiTheme="minorHAnsi" w:hAnsiTheme="minorHAnsi"/>
                <w:color w:val="231F20"/>
                <w:sz w:val="20"/>
                <w:szCs w:val="20"/>
              </w:rPr>
              <w:t>Weekly class scores collected both as a class and individually. Reported back to children and parents to motivate and celebrate.</w:t>
            </w:r>
          </w:p>
          <w:p w:rsidR="000510E8" w:rsidRPr="0016308F" w:rsidRDefault="000510E8" w:rsidP="0016308F">
            <w:pPr>
              <w:pStyle w:val="TableParagraph"/>
              <w:spacing w:before="26" w:line="235" w:lineRule="auto"/>
              <w:rPr>
                <w:rFonts w:asciiTheme="minorHAnsi" w:hAnsiTheme="minorHAnsi"/>
                <w:color w:val="231F20"/>
                <w:sz w:val="20"/>
                <w:szCs w:val="20"/>
              </w:rPr>
            </w:pPr>
          </w:p>
          <w:p w:rsidR="000510E8" w:rsidRPr="0016308F" w:rsidRDefault="000510E8" w:rsidP="0016308F">
            <w:pPr>
              <w:pStyle w:val="TableParagraph"/>
              <w:spacing w:before="26" w:line="235" w:lineRule="auto"/>
              <w:rPr>
                <w:rFonts w:asciiTheme="minorHAnsi" w:hAnsiTheme="minorHAnsi"/>
                <w:color w:val="231F20"/>
                <w:sz w:val="20"/>
                <w:szCs w:val="20"/>
              </w:rPr>
            </w:pPr>
            <w:r w:rsidRPr="0016308F">
              <w:rPr>
                <w:rFonts w:asciiTheme="minorHAnsi" w:hAnsiTheme="minorHAnsi"/>
                <w:sz w:val="20"/>
                <w:szCs w:val="20"/>
              </w:rPr>
              <w:t>Hinckley and Bosworth in house Quad kids comp held for KS2 in July. Several children achieved area awards particularly in year 4 where there is considerable talent</w:t>
            </w:r>
          </w:p>
          <w:p w:rsidR="000510E8" w:rsidRPr="0016308F" w:rsidRDefault="000510E8" w:rsidP="002018C8">
            <w:pPr>
              <w:pStyle w:val="BodyText"/>
              <w:rPr>
                <w:b/>
                <w:color w:val="231F20"/>
                <w:sz w:val="20"/>
                <w:szCs w:val="20"/>
              </w:rPr>
            </w:pPr>
          </w:p>
          <w:p w:rsidR="000510E8" w:rsidRPr="0016308F" w:rsidRDefault="000510E8" w:rsidP="002018C8">
            <w:pPr>
              <w:pStyle w:val="BodyText"/>
              <w:rPr>
                <w:b/>
                <w:color w:val="231F20"/>
                <w:sz w:val="20"/>
                <w:szCs w:val="20"/>
              </w:rPr>
            </w:pPr>
          </w:p>
          <w:p w:rsidR="000510E8" w:rsidRPr="0016308F" w:rsidRDefault="000510E8" w:rsidP="002018C8">
            <w:pPr>
              <w:pStyle w:val="BodyText"/>
              <w:rPr>
                <w:b/>
                <w:color w:val="231F20"/>
                <w:sz w:val="20"/>
                <w:szCs w:val="20"/>
              </w:rPr>
            </w:pPr>
          </w:p>
        </w:tc>
        <w:tc>
          <w:tcPr>
            <w:tcW w:w="3076" w:type="dxa"/>
            <w:tcBorders>
              <w:top w:val="nil"/>
              <w:bottom w:val="nil"/>
            </w:tcBorders>
          </w:tcPr>
          <w:p w:rsidR="000510E8" w:rsidRPr="0016308F" w:rsidRDefault="000510E8" w:rsidP="002018C8">
            <w:pPr>
              <w:pStyle w:val="TableParagraph"/>
              <w:spacing w:before="26" w:line="235" w:lineRule="auto"/>
              <w:rPr>
                <w:rFonts w:asciiTheme="minorHAnsi" w:hAnsiTheme="minorHAnsi"/>
                <w:color w:val="231F20"/>
                <w:sz w:val="20"/>
                <w:szCs w:val="20"/>
              </w:rPr>
            </w:pPr>
            <w:r w:rsidRPr="0016308F">
              <w:rPr>
                <w:rFonts w:asciiTheme="minorHAnsi" w:hAnsiTheme="minorHAnsi"/>
                <w:color w:val="231F20"/>
                <w:sz w:val="20"/>
                <w:szCs w:val="20"/>
              </w:rPr>
              <w:t>Sustainability and suggested next steps:</w:t>
            </w:r>
          </w:p>
          <w:p w:rsidR="000510E8" w:rsidRPr="0016308F" w:rsidRDefault="000510E8" w:rsidP="002018C8">
            <w:pPr>
              <w:pStyle w:val="TableParagraph"/>
              <w:ind w:left="0"/>
              <w:rPr>
                <w:rFonts w:asciiTheme="minorHAnsi" w:hAnsiTheme="minorHAnsi"/>
                <w:sz w:val="20"/>
                <w:szCs w:val="20"/>
              </w:rPr>
            </w:pPr>
          </w:p>
          <w:p w:rsidR="000510E8" w:rsidRPr="0016308F" w:rsidRDefault="000510E8" w:rsidP="0016308F">
            <w:pPr>
              <w:pStyle w:val="TableParagraph"/>
              <w:ind w:left="0"/>
              <w:rPr>
                <w:rFonts w:asciiTheme="minorHAnsi" w:hAnsiTheme="minorHAnsi"/>
                <w:sz w:val="20"/>
                <w:szCs w:val="20"/>
              </w:rPr>
            </w:pPr>
            <w:r w:rsidRPr="0016308F">
              <w:rPr>
                <w:rFonts w:asciiTheme="minorHAnsi" w:hAnsiTheme="minorHAnsi"/>
                <w:sz w:val="20"/>
                <w:szCs w:val="20"/>
              </w:rPr>
              <w:t>Sports coach to continue employment for 2021-22</w:t>
            </w:r>
          </w:p>
          <w:p w:rsidR="000510E8" w:rsidRPr="0016308F" w:rsidRDefault="000510E8" w:rsidP="0016308F">
            <w:pPr>
              <w:pStyle w:val="TableParagraph"/>
              <w:ind w:left="0"/>
              <w:rPr>
                <w:rFonts w:asciiTheme="minorHAnsi" w:hAnsiTheme="minorHAnsi"/>
                <w:sz w:val="20"/>
                <w:szCs w:val="20"/>
              </w:rPr>
            </w:pPr>
          </w:p>
          <w:p w:rsidR="000510E8" w:rsidRPr="0016308F" w:rsidRDefault="000510E8" w:rsidP="0016308F">
            <w:pPr>
              <w:pStyle w:val="TableParagraph"/>
              <w:ind w:left="0"/>
              <w:rPr>
                <w:rFonts w:asciiTheme="minorHAnsi" w:hAnsiTheme="minorHAnsi"/>
                <w:sz w:val="20"/>
                <w:szCs w:val="20"/>
              </w:rPr>
            </w:pPr>
            <w:r w:rsidRPr="0016308F">
              <w:rPr>
                <w:rFonts w:asciiTheme="minorHAnsi" w:hAnsiTheme="minorHAnsi"/>
                <w:sz w:val="20"/>
                <w:szCs w:val="20"/>
              </w:rPr>
              <w:t xml:space="preserve">Offer a wider range of sports specific extra-curricular sports clubs to engage upper KS2.Increase offer for more clubs for KS1. </w:t>
            </w:r>
          </w:p>
          <w:p w:rsidR="000510E8" w:rsidRPr="0016308F" w:rsidRDefault="000510E8" w:rsidP="0016308F">
            <w:pPr>
              <w:pStyle w:val="TableParagraph"/>
              <w:ind w:left="0"/>
              <w:rPr>
                <w:rFonts w:asciiTheme="minorHAnsi" w:hAnsiTheme="minorHAnsi"/>
                <w:sz w:val="20"/>
                <w:szCs w:val="20"/>
              </w:rPr>
            </w:pPr>
          </w:p>
          <w:p w:rsidR="000510E8" w:rsidRPr="0016308F" w:rsidRDefault="000510E8" w:rsidP="0016308F">
            <w:pPr>
              <w:pStyle w:val="TableParagraph"/>
              <w:ind w:left="0"/>
              <w:rPr>
                <w:rFonts w:asciiTheme="minorHAnsi" w:hAnsiTheme="minorHAnsi"/>
                <w:sz w:val="20"/>
                <w:szCs w:val="20"/>
              </w:rPr>
            </w:pPr>
            <w:r w:rsidRPr="0016308F">
              <w:rPr>
                <w:rFonts w:asciiTheme="minorHAnsi" w:hAnsiTheme="minorHAnsi"/>
                <w:sz w:val="20"/>
                <w:szCs w:val="20"/>
              </w:rPr>
              <w:t>Target for 50% of school to be involved in extra sport by Summer 2022.</w:t>
            </w:r>
          </w:p>
        </w:tc>
      </w:tr>
      <w:tr w:rsidR="000C04EA" w:rsidTr="000510E8">
        <w:trPr>
          <w:trHeight w:val="3928"/>
        </w:trPr>
        <w:tc>
          <w:tcPr>
            <w:tcW w:w="3758" w:type="dxa"/>
            <w:tcBorders>
              <w:top w:val="nil"/>
            </w:tcBorders>
          </w:tcPr>
          <w:p w:rsidR="000C04EA" w:rsidRPr="0016308F" w:rsidRDefault="00C6678B" w:rsidP="00D3280F">
            <w:pPr>
              <w:pStyle w:val="TableParagraph"/>
              <w:spacing w:before="16"/>
              <w:ind w:left="0" w:right="1534"/>
              <w:rPr>
                <w:rFonts w:asciiTheme="minorHAnsi" w:hAnsiTheme="minorHAnsi"/>
                <w:color w:val="231F20"/>
                <w:sz w:val="20"/>
                <w:szCs w:val="20"/>
              </w:rPr>
            </w:pPr>
            <w:r>
              <w:rPr>
                <w:rFonts w:asciiTheme="minorHAnsi" w:hAnsiTheme="minorHAnsi"/>
                <w:color w:val="231F20"/>
                <w:sz w:val="20"/>
                <w:szCs w:val="20"/>
              </w:rPr>
              <w:lastRenderedPageBreak/>
              <w:t>To enable all children in EYFS to obtain the skills to ride a two wheeled bike.</w:t>
            </w:r>
          </w:p>
        </w:tc>
        <w:tc>
          <w:tcPr>
            <w:tcW w:w="3458" w:type="dxa"/>
            <w:tcBorders>
              <w:top w:val="nil"/>
            </w:tcBorders>
          </w:tcPr>
          <w:p w:rsidR="000C04EA" w:rsidRPr="0016308F" w:rsidRDefault="00C6678B" w:rsidP="002018C8">
            <w:pPr>
              <w:pStyle w:val="TableParagraph"/>
              <w:ind w:left="0"/>
              <w:rPr>
                <w:rFonts w:asciiTheme="minorHAnsi" w:hAnsiTheme="minorHAnsi"/>
                <w:sz w:val="20"/>
                <w:szCs w:val="20"/>
              </w:rPr>
            </w:pPr>
            <w:r>
              <w:rPr>
                <w:rFonts w:asciiTheme="minorHAnsi" w:hAnsiTheme="minorHAnsi"/>
                <w:sz w:val="20"/>
                <w:szCs w:val="20"/>
              </w:rPr>
              <w:t xml:space="preserve"> “Mini Bikers” to do a </w:t>
            </w:r>
            <w:proofErr w:type="spellStart"/>
            <w:r>
              <w:rPr>
                <w:rFonts w:asciiTheme="minorHAnsi" w:hAnsiTheme="minorHAnsi"/>
                <w:sz w:val="20"/>
                <w:szCs w:val="20"/>
              </w:rPr>
              <w:t>weeks</w:t>
            </w:r>
            <w:proofErr w:type="spellEnd"/>
            <w:r>
              <w:rPr>
                <w:rFonts w:asciiTheme="minorHAnsi" w:hAnsiTheme="minorHAnsi"/>
                <w:sz w:val="20"/>
                <w:szCs w:val="20"/>
              </w:rPr>
              <w:t xml:space="preserve"> intensive teaching with all EYFS children (session each day) enabling the children to acquire the skills to enable them to ride but the end of the week. </w:t>
            </w:r>
          </w:p>
        </w:tc>
        <w:tc>
          <w:tcPr>
            <w:tcW w:w="1663" w:type="dxa"/>
            <w:tcBorders>
              <w:top w:val="nil"/>
            </w:tcBorders>
          </w:tcPr>
          <w:p w:rsidR="000C04EA" w:rsidRDefault="00C6678B" w:rsidP="002018C8">
            <w:pPr>
              <w:pStyle w:val="BodyText"/>
              <w:rPr>
                <w:sz w:val="20"/>
                <w:szCs w:val="20"/>
              </w:rPr>
            </w:pPr>
            <w:r>
              <w:rPr>
                <w:sz w:val="20"/>
                <w:szCs w:val="20"/>
              </w:rPr>
              <w:t>Funding allocated:</w:t>
            </w:r>
          </w:p>
          <w:p w:rsidR="00C6678B" w:rsidRPr="0016308F" w:rsidRDefault="00C6678B" w:rsidP="002018C8">
            <w:pPr>
              <w:pStyle w:val="BodyText"/>
              <w:rPr>
                <w:sz w:val="20"/>
                <w:szCs w:val="20"/>
              </w:rPr>
            </w:pPr>
            <w:r>
              <w:rPr>
                <w:sz w:val="20"/>
                <w:szCs w:val="20"/>
              </w:rPr>
              <w:t>£380.00</w:t>
            </w:r>
          </w:p>
        </w:tc>
        <w:tc>
          <w:tcPr>
            <w:tcW w:w="3423" w:type="dxa"/>
            <w:tcBorders>
              <w:top w:val="nil"/>
            </w:tcBorders>
          </w:tcPr>
          <w:p w:rsidR="000C04EA" w:rsidRPr="00C6678B" w:rsidRDefault="00C6678B" w:rsidP="002018C8">
            <w:pPr>
              <w:pStyle w:val="BodyText"/>
              <w:rPr>
                <w:color w:val="231F20"/>
                <w:sz w:val="20"/>
                <w:szCs w:val="20"/>
              </w:rPr>
            </w:pPr>
            <w:r w:rsidRPr="00C6678B">
              <w:rPr>
                <w:color w:val="231F20"/>
                <w:sz w:val="20"/>
                <w:szCs w:val="20"/>
              </w:rPr>
              <w:t xml:space="preserve">All children in EYFS able to ride a </w:t>
            </w:r>
            <w:proofErr w:type="gramStart"/>
            <w:r w:rsidRPr="00C6678B">
              <w:rPr>
                <w:color w:val="231F20"/>
                <w:sz w:val="20"/>
                <w:szCs w:val="20"/>
              </w:rPr>
              <w:t>two wheel</w:t>
            </w:r>
            <w:proofErr w:type="gramEnd"/>
            <w:r w:rsidRPr="00C6678B">
              <w:rPr>
                <w:color w:val="231F20"/>
                <w:sz w:val="20"/>
                <w:szCs w:val="20"/>
              </w:rPr>
              <w:t xml:space="preserve"> balance bike or pedal bike at the conclusion of the sessions.</w:t>
            </w:r>
          </w:p>
        </w:tc>
        <w:tc>
          <w:tcPr>
            <w:tcW w:w="3076" w:type="dxa"/>
            <w:tcBorders>
              <w:top w:val="nil"/>
            </w:tcBorders>
          </w:tcPr>
          <w:p w:rsidR="000C04EA" w:rsidRDefault="00C6678B" w:rsidP="002018C8">
            <w:pPr>
              <w:pStyle w:val="TableParagraph"/>
              <w:spacing w:before="26" w:line="235" w:lineRule="auto"/>
              <w:rPr>
                <w:rFonts w:asciiTheme="minorHAnsi" w:hAnsiTheme="minorHAnsi"/>
                <w:color w:val="231F20"/>
                <w:sz w:val="20"/>
                <w:szCs w:val="20"/>
              </w:rPr>
            </w:pPr>
            <w:r>
              <w:rPr>
                <w:rFonts w:asciiTheme="minorHAnsi" w:hAnsiTheme="minorHAnsi"/>
                <w:color w:val="231F20"/>
                <w:sz w:val="20"/>
                <w:szCs w:val="20"/>
              </w:rPr>
              <w:t>Sustainability and next steps:</w:t>
            </w:r>
          </w:p>
          <w:p w:rsidR="00C6678B" w:rsidRDefault="00C6678B" w:rsidP="002018C8">
            <w:pPr>
              <w:pStyle w:val="TableParagraph"/>
              <w:spacing w:before="26" w:line="235" w:lineRule="auto"/>
              <w:rPr>
                <w:rFonts w:asciiTheme="minorHAnsi" w:hAnsiTheme="minorHAnsi"/>
                <w:color w:val="231F20"/>
                <w:sz w:val="20"/>
                <w:szCs w:val="20"/>
              </w:rPr>
            </w:pPr>
            <w:r>
              <w:rPr>
                <w:rFonts w:asciiTheme="minorHAnsi" w:hAnsiTheme="minorHAnsi"/>
                <w:color w:val="231F20"/>
                <w:sz w:val="20"/>
                <w:szCs w:val="20"/>
              </w:rPr>
              <w:t>Children encouraged to continue riding at home. School balance bikes used as part of curriculum time when in school.</w:t>
            </w:r>
          </w:p>
          <w:p w:rsidR="00C6678B" w:rsidRPr="0016308F" w:rsidRDefault="00C6678B" w:rsidP="00C6678B">
            <w:pPr>
              <w:pStyle w:val="TableParagraph"/>
              <w:spacing w:before="26" w:line="235" w:lineRule="auto"/>
              <w:ind w:left="0"/>
              <w:rPr>
                <w:rFonts w:asciiTheme="minorHAnsi" w:hAnsiTheme="minorHAnsi"/>
                <w:color w:val="231F20"/>
                <w:sz w:val="20"/>
                <w:szCs w:val="20"/>
              </w:rPr>
            </w:pP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510E8" w:rsidTr="00994BD0">
        <w:trPr>
          <w:trHeight w:val="668"/>
        </w:trPr>
        <w:tc>
          <w:tcPr>
            <w:tcW w:w="15378" w:type="dxa"/>
            <w:gridSpan w:val="5"/>
          </w:tcPr>
          <w:p w:rsidR="000510E8" w:rsidRDefault="000510E8" w:rsidP="008911E5">
            <w:pPr>
              <w:pStyle w:val="TableParagraph"/>
              <w:spacing w:before="40"/>
              <w:ind w:left="35"/>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C658FB">
            <w:pPr>
              <w:pStyle w:val="TableParagraph"/>
              <w:spacing w:before="16"/>
              <w:rPr>
                <w:sz w:val="24"/>
              </w:rPr>
            </w:pPr>
          </w:p>
        </w:tc>
        <w:tc>
          <w:tcPr>
            <w:tcW w:w="3458" w:type="dxa"/>
            <w:tcBorders>
              <w:bottom w:val="nil"/>
            </w:tcBorders>
          </w:tcPr>
          <w:p w:rsidR="00C658FB" w:rsidRDefault="00C658FB">
            <w:pPr>
              <w:pStyle w:val="TableParagraph"/>
              <w:spacing w:before="16"/>
              <w:rPr>
                <w:sz w:val="24"/>
              </w:rPr>
            </w:pPr>
          </w:p>
        </w:tc>
        <w:tc>
          <w:tcPr>
            <w:tcW w:w="1663" w:type="dxa"/>
            <w:tcBorders>
              <w:bottom w:val="nil"/>
            </w:tcBorders>
          </w:tcPr>
          <w:p w:rsidR="00C658FB" w:rsidRPr="000510E8" w:rsidRDefault="00D131A0">
            <w:pPr>
              <w:pStyle w:val="TableParagraph"/>
              <w:spacing w:before="16"/>
              <w:rPr>
                <w:sz w:val="20"/>
                <w:szCs w:val="20"/>
              </w:rPr>
            </w:pPr>
            <w:r w:rsidRPr="000510E8">
              <w:rPr>
                <w:color w:val="231F20"/>
                <w:sz w:val="20"/>
                <w:szCs w:val="20"/>
              </w:rPr>
              <w:t>Funding</w:t>
            </w:r>
          </w:p>
        </w:tc>
        <w:tc>
          <w:tcPr>
            <w:tcW w:w="3423" w:type="dxa"/>
            <w:tcBorders>
              <w:bottom w:val="nil"/>
            </w:tcBorders>
          </w:tcPr>
          <w:p w:rsidR="00C658FB" w:rsidRPr="000510E8" w:rsidRDefault="00C658FB">
            <w:pPr>
              <w:pStyle w:val="TableParagraph"/>
              <w:spacing w:before="16"/>
              <w:rPr>
                <w:sz w:val="20"/>
                <w:szCs w:val="20"/>
              </w:rPr>
            </w:pPr>
          </w:p>
        </w:tc>
        <w:tc>
          <w:tcPr>
            <w:tcW w:w="3076" w:type="dxa"/>
            <w:tcBorders>
              <w:bottom w:val="nil"/>
            </w:tcBorders>
          </w:tcPr>
          <w:p w:rsidR="00C658FB" w:rsidRPr="000510E8" w:rsidRDefault="00D131A0">
            <w:pPr>
              <w:pStyle w:val="TableParagraph"/>
              <w:spacing w:before="16"/>
              <w:rPr>
                <w:sz w:val="20"/>
                <w:szCs w:val="20"/>
              </w:rPr>
            </w:pPr>
            <w:r w:rsidRPr="000510E8">
              <w:rPr>
                <w:color w:val="231F20"/>
                <w:sz w:val="20"/>
                <w:szCs w:val="20"/>
              </w:rPr>
              <w:t>Sustainability</w:t>
            </w:r>
            <w:r w:rsidRPr="000510E8">
              <w:rPr>
                <w:color w:val="231F20"/>
                <w:spacing w:val="-6"/>
                <w:sz w:val="20"/>
                <w:szCs w:val="20"/>
              </w:rPr>
              <w:t xml:space="preserve"> </w:t>
            </w:r>
            <w:r w:rsidRPr="000510E8">
              <w:rPr>
                <w:color w:val="231F20"/>
                <w:sz w:val="20"/>
                <w:szCs w:val="20"/>
              </w:rPr>
              <w:t>and</w:t>
            </w:r>
            <w:r w:rsidRPr="000510E8">
              <w:rPr>
                <w:color w:val="231F20"/>
                <w:spacing w:val="-5"/>
                <w:sz w:val="20"/>
                <w:szCs w:val="20"/>
              </w:rPr>
              <w:t xml:space="preserve"> </w:t>
            </w:r>
            <w:r w:rsidRPr="000510E8">
              <w:rPr>
                <w:color w:val="231F20"/>
                <w:sz w:val="20"/>
                <w:szCs w:val="20"/>
              </w:rPr>
              <w:t>suggested</w:t>
            </w:r>
          </w:p>
        </w:tc>
      </w:tr>
      <w:tr w:rsidR="00C658FB">
        <w:trPr>
          <w:trHeight w:val="288"/>
        </w:trPr>
        <w:tc>
          <w:tcPr>
            <w:tcW w:w="3758" w:type="dxa"/>
            <w:tcBorders>
              <w:top w:val="nil"/>
              <w:bottom w:val="nil"/>
            </w:tcBorders>
          </w:tcPr>
          <w:p w:rsidR="00C658FB" w:rsidRPr="000510E8" w:rsidRDefault="000510E8">
            <w:pPr>
              <w:pStyle w:val="TableParagraph"/>
              <w:spacing w:line="263" w:lineRule="exact"/>
              <w:rPr>
                <w:rFonts w:asciiTheme="minorHAnsi" w:hAnsiTheme="minorHAnsi"/>
                <w:sz w:val="20"/>
                <w:szCs w:val="20"/>
              </w:rPr>
            </w:pPr>
            <w:r w:rsidRPr="000510E8">
              <w:rPr>
                <w:rFonts w:asciiTheme="minorHAnsi" w:hAnsiTheme="minorHAnsi"/>
                <w:sz w:val="20"/>
                <w:szCs w:val="20"/>
              </w:rPr>
              <w:t>To increase opportunities for competitive sport</w:t>
            </w:r>
          </w:p>
          <w:p w:rsidR="000510E8" w:rsidRPr="000510E8" w:rsidRDefault="000510E8">
            <w:pPr>
              <w:pStyle w:val="TableParagraph"/>
              <w:spacing w:line="263" w:lineRule="exact"/>
              <w:rPr>
                <w:rFonts w:asciiTheme="minorHAnsi" w:hAnsiTheme="minorHAnsi"/>
                <w:sz w:val="20"/>
                <w:szCs w:val="20"/>
              </w:rPr>
            </w:pPr>
          </w:p>
          <w:p w:rsidR="000510E8" w:rsidRPr="000510E8" w:rsidRDefault="000510E8">
            <w:pPr>
              <w:pStyle w:val="TableParagraph"/>
              <w:spacing w:line="263" w:lineRule="exact"/>
              <w:rPr>
                <w:sz w:val="20"/>
                <w:szCs w:val="20"/>
              </w:rPr>
            </w:pPr>
          </w:p>
        </w:tc>
        <w:tc>
          <w:tcPr>
            <w:tcW w:w="3458" w:type="dxa"/>
            <w:tcBorders>
              <w:top w:val="nil"/>
              <w:bottom w:val="nil"/>
            </w:tcBorders>
          </w:tcPr>
          <w:p w:rsidR="00C658FB" w:rsidRPr="000510E8" w:rsidRDefault="000510E8" w:rsidP="000510E8">
            <w:pPr>
              <w:pStyle w:val="TableParagraph"/>
              <w:spacing w:line="263" w:lineRule="exact"/>
              <w:ind w:left="0"/>
              <w:rPr>
                <w:sz w:val="20"/>
                <w:szCs w:val="20"/>
              </w:rPr>
            </w:pPr>
            <w:r w:rsidRPr="000510E8">
              <w:rPr>
                <w:sz w:val="20"/>
                <w:szCs w:val="20"/>
              </w:rPr>
              <w:t xml:space="preserve">Not possible due to </w:t>
            </w:r>
            <w:proofErr w:type="spellStart"/>
            <w:r w:rsidRPr="000510E8">
              <w:rPr>
                <w:sz w:val="20"/>
                <w:szCs w:val="20"/>
              </w:rPr>
              <w:t>covid</w:t>
            </w:r>
            <w:proofErr w:type="spellEnd"/>
            <w:r w:rsidRPr="000510E8">
              <w:rPr>
                <w:sz w:val="20"/>
                <w:szCs w:val="20"/>
              </w:rPr>
              <w:t xml:space="preserve"> 19 pandemic</w:t>
            </w:r>
          </w:p>
          <w:p w:rsidR="000510E8" w:rsidRPr="000510E8" w:rsidRDefault="000510E8" w:rsidP="000510E8">
            <w:pPr>
              <w:pStyle w:val="TableParagraph"/>
              <w:spacing w:line="263" w:lineRule="exact"/>
              <w:ind w:left="0"/>
              <w:rPr>
                <w:sz w:val="20"/>
                <w:szCs w:val="20"/>
              </w:rPr>
            </w:pPr>
          </w:p>
          <w:p w:rsidR="000510E8" w:rsidRPr="000510E8" w:rsidRDefault="000510E8" w:rsidP="000510E8">
            <w:pPr>
              <w:pStyle w:val="TableParagraph"/>
              <w:spacing w:before="26" w:line="235" w:lineRule="auto"/>
              <w:rPr>
                <w:rFonts w:asciiTheme="minorHAnsi" w:hAnsiTheme="minorHAnsi"/>
                <w:color w:val="231F20"/>
                <w:sz w:val="20"/>
                <w:szCs w:val="20"/>
              </w:rPr>
            </w:pPr>
            <w:r w:rsidRPr="000510E8">
              <w:rPr>
                <w:rFonts w:asciiTheme="minorHAnsi" w:hAnsiTheme="minorHAnsi"/>
                <w:color w:val="231F20"/>
                <w:sz w:val="20"/>
                <w:szCs w:val="20"/>
              </w:rPr>
              <w:t>Weekly class scores collected both as a class and individually. Reported back to children and parents to motivate and celebrate.</w:t>
            </w:r>
          </w:p>
          <w:p w:rsidR="000510E8" w:rsidRPr="000510E8" w:rsidRDefault="000510E8" w:rsidP="000510E8">
            <w:pPr>
              <w:pStyle w:val="TableParagraph"/>
              <w:spacing w:before="26" w:line="235" w:lineRule="auto"/>
              <w:rPr>
                <w:rFonts w:asciiTheme="minorHAnsi" w:hAnsiTheme="minorHAnsi"/>
                <w:color w:val="231F20"/>
                <w:sz w:val="20"/>
                <w:szCs w:val="20"/>
              </w:rPr>
            </w:pPr>
          </w:p>
          <w:p w:rsidR="000510E8" w:rsidRPr="000510E8" w:rsidRDefault="000510E8" w:rsidP="000510E8">
            <w:pPr>
              <w:pStyle w:val="TableParagraph"/>
              <w:spacing w:line="263" w:lineRule="exact"/>
              <w:ind w:left="0"/>
              <w:rPr>
                <w:sz w:val="20"/>
                <w:szCs w:val="20"/>
              </w:rPr>
            </w:pPr>
            <w:r w:rsidRPr="000510E8">
              <w:rPr>
                <w:rFonts w:asciiTheme="minorHAnsi" w:hAnsiTheme="minorHAnsi"/>
                <w:sz w:val="20"/>
                <w:szCs w:val="20"/>
              </w:rPr>
              <w:t>Hinckley and Bosworth in house Quad kids comp held for KS2 in July.</w:t>
            </w:r>
          </w:p>
        </w:tc>
        <w:tc>
          <w:tcPr>
            <w:tcW w:w="1663" w:type="dxa"/>
            <w:tcBorders>
              <w:top w:val="nil"/>
              <w:bottom w:val="nil"/>
            </w:tcBorders>
          </w:tcPr>
          <w:p w:rsidR="00C658FB" w:rsidRPr="000510E8" w:rsidRDefault="00D131A0">
            <w:pPr>
              <w:pStyle w:val="TableParagraph"/>
              <w:spacing w:line="263" w:lineRule="exact"/>
              <w:rPr>
                <w:sz w:val="20"/>
                <w:szCs w:val="20"/>
              </w:rPr>
            </w:pPr>
            <w:r w:rsidRPr="000510E8">
              <w:rPr>
                <w:color w:val="231F20"/>
                <w:sz w:val="20"/>
                <w:szCs w:val="20"/>
              </w:rPr>
              <w:t>allocated:</w:t>
            </w:r>
            <w:r w:rsidR="000510E8" w:rsidRPr="000510E8">
              <w:rPr>
                <w:color w:val="231F20"/>
                <w:sz w:val="20"/>
                <w:szCs w:val="20"/>
              </w:rPr>
              <w:t xml:space="preserve"> £0</w:t>
            </w:r>
          </w:p>
        </w:tc>
        <w:tc>
          <w:tcPr>
            <w:tcW w:w="3423" w:type="dxa"/>
            <w:tcBorders>
              <w:top w:val="nil"/>
              <w:bottom w:val="nil"/>
            </w:tcBorders>
          </w:tcPr>
          <w:p w:rsidR="00C658FB" w:rsidRPr="000510E8" w:rsidRDefault="000510E8">
            <w:pPr>
              <w:pStyle w:val="TableParagraph"/>
              <w:spacing w:line="263" w:lineRule="exact"/>
              <w:rPr>
                <w:sz w:val="20"/>
                <w:szCs w:val="20"/>
              </w:rPr>
            </w:pPr>
            <w:r w:rsidRPr="000510E8">
              <w:rPr>
                <w:sz w:val="20"/>
                <w:szCs w:val="20"/>
              </w:rPr>
              <w:t xml:space="preserve">Limited due to </w:t>
            </w:r>
            <w:proofErr w:type="spellStart"/>
            <w:r w:rsidRPr="000510E8">
              <w:rPr>
                <w:sz w:val="20"/>
                <w:szCs w:val="20"/>
              </w:rPr>
              <w:t>covid</w:t>
            </w:r>
            <w:proofErr w:type="spellEnd"/>
            <w:r w:rsidRPr="000510E8">
              <w:rPr>
                <w:sz w:val="20"/>
                <w:szCs w:val="20"/>
              </w:rPr>
              <w:t xml:space="preserve"> 19 pandemic</w:t>
            </w:r>
          </w:p>
          <w:p w:rsidR="000510E8" w:rsidRPr="000510E8" w:rsidRDefault="000510E8">
            <w:pPr>
              <w:pStyle w:val="TableParagraph"/>
              <w:spacing w:line="263" w:lineRule="exact"/>
              <w:rPr>
                <w:sz w:val="20"/>
                <w:szCs w:val="20"/>
              </w:rPr>
            </w:pPr>
          </w:p>
          <w:p w:rsidR="000510E8" w:rsidRPr="000510E8" w:rsidRDefault="000510E8" w:rsidP="000510E8">
            <w:pPr>
              <w:pStyle w:val="TableParagraph"/>
              <w:spacing w:before="26" w:line="235" w:lineRule="auto"/>
              <w:rPr>
                <w:rFonts w:asciiTheme="minorHAnsi" w:hAnsiTheme="minorHAnsi"/>
                <w:color w:val="231F20"/>
                <w:sz w:val="20"/>
                <w:szCs w:val="20"/>
              </w:rPr>
            </w:pPr>
            <w:r w:rsidRPr="000510E8">
              <w:rPr>
                <w:rFonts w:asciiTheme="minorHAnsi" w:hAnsiTheme="minorHAnsi"/>
                <w:sz w:val="20"/>
                <w:szCs w:val="20"/>
              </w:rPr>
              <w:t>Several children achieved area awards particularly in year 4 where there is considerable talent</w:t>
            </w:r>
            <w:r>
              <w:rPr>
                <w:rFonts w:asciiTheme="minorHAnsi" w:hAnsiTheme="minorHAnsi"/>
                <w:sz w:val="20"/>
                <w:szCs w:val="20"/>
              </w:rPr>
              <w:t xml:space="preserve"> to be developed.</w:t>
            </w:r>
          </w:p>
          <w:p w:rsidR="000510E8" w:rsidRPr="000510E8" w:rsidRDefault="000510E8">
            <w:pPr>
              <w:pStyle w:val="TableParagraph"/>
              <w:spacing w:line="263" w:lineRule="exact"/>
              <w:rPr>
                <w:sz w:val="20"/>
                <w:szCs w:val="20"/>
              </w:rPr>
            </w:pPr>
          </w:p>
        </w:tc>
        <w:tc>
          <w:tcPr>
            <w:tcW w:w="3076" w:type="dxa"/>
            <w:tcBorders>
              <w:top w:val="nil"/>
              <w:bottom w:val="nil"/>
            </w:tcBorders>
          </w:tcPr>
          <w:p w:rsidR="00C658FB" w:rsidRPr="000510E8" w:rsidRDefault="00D131A0">
            <w:pPr>
              <w:pStyle w:val="TableParagraph"/>
              <w:spacing w:line="263" w:lineRule="exact"/>
              <w:rPr>
                <w:sz w:val="20"/>
                <w:szCs w:val="20"/>
              </w:rPr>
            </w:pPr>
            <w:r w:rsidRPr="000510E8">
              <w:rPr>
                <w:color w:val="231F20"/>
                <w:sz w:val="20"/>
                <w:szCs w:val="20"/>
              </w:rPr>
              <w:t>next</w:t>
            </w:r>
            <w:r w:rsidRPr="000510E8">
              <w:rPr>
                <w:color w:val="231F20"/>
                <w:spacing w:val="-7"/>
                <w:sz w:val="20"/>
                <w:szCs w:val="20"/>
              </w:rPr>
              <w:t xml:space="preserve"> </w:t>
            </w:r>
            <w:r w:rsidRPr="000510E8">
              <w:rPr>
                <w:color w:val="231F20"/>
                <w:sz w:val="20"/>
                <w:szCs w:val="20"/>
              </w:rPr>
              <w:t>steps:</w:t>
            </w:r>
            <w:r w:rsidR="000510E8" w:rsidRPr="000510E8">
              <w:rPr>
                <w:color w:val="231F20"/>
                <w:sz w:val="20"/>
                <w:szCs w:val="20"/>
              </w:rPr>
              <w:t xml:space="preserve"> Buy in to HABSSPN for academic year 2021-22 to provide organisation and opportunity for in</w:t>
            </w:r>
            <w:r w:rsidR="000510E8">
              <w:rPr>
                <w:color w:val="231F20"/>
                <w:sz w:val="20"/>
                <w:szCs w:val="20"/>
              </w:rPr>
              <w:t>creased participation in competit</w:t>
            </w:r>
            <w:r w:rsidR="000510E8" w:rsidRPr="000510E8">
              <w:rPr>
                <w:color w:val="231F20"/>
                <w:sz w:val="20"/>
                <w:szCs w:val="20"/>
              </w:rPr>
              <w:t>ions.</w:t>
            </w:r>
          </w:p>
        </w:tc>
      </w:tr>
      <w:tr w:rsidR="001F510E" w:rsidTr="003F5744">
        <w:trPr>
          <w:trHeight w:val="287"/>
        </w:trPr>
        <w:tc>
          <w:tcPr>
            <w:tcW w:w="3758" w:type="dxa"/>
            <w:tcBorders>
              <w:top w:val="nil"/>
              <w:bottom w:val="nil"/>
            </w:tcBorders>
          </w:tcPr>
          <w:p w:rsidR="001F510E" w:rsidRDefault="001F510E">
            <w:pPr>
              <w:pStyle w:val="TableParagraph"/>
              <w:spacing w:line="263" w:lineRule="exact"/>
              <w:rPr>
                <w:sz w:val="24"/>
              </w:rPr>
            </w:pPr>
          </w:p>
        </w:tc>
        <w:tc>
          <w:tcPr>
            <w:tcW w:w="3458" w:type="dxa"/>
            <w:tcBorders>
              <w:top w:val="nil"/>
              <w:bottom w:val="nil"/>
            </w:tcBorders>
          </w:tcPr>
          <w:p w:rsidR="001F510E" w:rsidRDefault="001F510E">
            <w:pPr>
              <w:pStyle w:val="TableParagraph"/>
              <w:spacing w:line="263" w:lineRule="exact"/>
              <w:rPr>
                <w:sz w:val="24"/>
              </w:rPr>
            </w:pPr>
          </w:p>
        </w:tc>
        <w:tc>
          <w:tcPr>
            <w:tcW w:w="1663" w:type="dxa"/>
            <w:tcBorders>
              <w:top w:val="nil"/>
              <w:bottom w:val="nil"/>
            </w:tcBorders>
          </w:tcPr>
          <w:p w:rsidR="001F510E" w:rsidRDefault="001F510E">
            <w:pPr>
              <w:pStyle w:val="TableParagraph"/>
              <w:ind w:left="0"/>
              <w:rPr>
                <w:rFonts w:ascii="Times New Roman"/>
                <w:sz w:val="20"/>
              </w:rPr>
            </w:pPr>
          </w:p>
        </w:tc>
        <w:tc>
          <w:tcPr>
            <w:tcW w:w="3423" w:type="dxa"/>
            <w:vMerge w:val="restart"/>
            <w:tcBorders>
              <w:top w:val="nil"/>
            </w:tcBorders>
          </w:tcPr>
          <w:p w:rsidR="001F510E" w:rsidRDefault="001F510E">
            <w:pPr>
              <w:pStyle w:val="TableParagraph"/>
              <w:spacing w:line="263" w:lineRule="exact"/>
              <w:rPr>
                <w:sz w:val="24"/>
              </w:rPr>
            </w:pPr>
          </w:p>
        </w:tc>
        <w:tc>
          <w:tcPr>
            <w:tcW w:w="3076" w:type="dxa"/>
            <w:tcBorders>
              <w:top w:val="nil"/>
              <w:bottom w:val="nil"/>
            </w:tcBorders>
          </w:tcPr>
          <w:p w:rsidR="001F510E" w:rsidRDefault="001F510E">
            <w:pPr>
              <w:pStyle w:val="TableParagraph"/>
              <w:ind w:left="0"/>
              <w:rPr>
                <w:rFonts w:ascii="Times New Roman"/>
                <w:sz w:val="20"/>
              </w:rPr>
            </w:pPr>
          </w:p>
        </w:tc>
      </w:tr>
      <w:tr w:rsidR="001F510E" w:rsidTr="00276DCA">
        <w:trPr>
          <w:trHeight w:val="288"/>
        </w:trPr>
        <w:tc>
          <w:tcPr>
            <w:tcW w:w="3758" w:type="dxa"/>
            <w:tcBorders>
              <w:top w:val="nil"/>
              <w:bottom w:val="nil"/>
            </w:tcBorders>
          </w:tcPr>
          <w:p w:rsidR="001F510E" w:rsidRDefault="001F510E">
            <w:pPr>
              <w:pStyle w:val="TableParagraph"/>
              <w:spacing w:line="263" w:lineRule="exact"/>
              <w:rPr>
                <w:sz w:val="24"/>
              </w:rPr>
            </w:pPr>
          </w:p>
        </w:tc>
        <w:tc>
          <w:tcPr>
            <w:tcW w:w="3458" w:type="dxa"/>
            <w:vMerge w:val="restart"/>
            <w:tcBorders>
              <w:top w:val="nil"/>
            </w:tcBorders>
          </w:tcPr>
          <w:p w:rsidR="001F510E" w:rsidRDefault="001F510E">
            <w:pPr>
              <w:pStyle w:val="TableParagraph"/>
              <w:ind w:left="0"/>
              <w:rPr>
                <w:rFonts w:ascii="Times New Roman"/>
                <w:sz w:val="20"/>
              </w:rPr>
            </w:pPr>
          </w:p>
        </w:tc>
        <w:tc>
          <w:tcPr>
            <w:tcW w:w="1663" w:type="dxa"/>
            <w:vMerge w:val="restart"/>
            <w:tcBorders>
              <w:top w:val="nil"/>
            </w:tcBorders>
          </w:tcPr>
          <w:p w:rsidR="001F510E" w:rsidRDefault="001F510E">
            <w:pPr>
              <w:pStyle w:val="TableParagraph"/>
              <w:ind w:left="0"/>
              <w:rPr>
                <w:rFonts w:ascii="Times New Roman"/>
                <w:sz w:val="20"/>
              </w:rPr>
            </w:pPr>
          </w:p>
        </w:tc>
        <w:tc>
          <w:tcPr>
            <w:tcW w:w="3423" w:type="dxa"/>
            <w:vMerge/>
          </w:tcPr>
          <w:p w:rsidR="001F510E" w:rsidRDefault="001F510E">
            <w:pPr>
              <w:pStyle w:val="TableParagraph"/>
              <w:spacing w:line="263" w:lineRule="exact"/>
              <w:rPr>
                <w:sz w:val="24"/>
              </w:rPr>
            </w:pPr>
          </w:p>
        </w:tc>
        <w:tc>
          <w:tcPr>
            <w:tcW w:w="3076" w:type="dxa"/>
            <w:vMerge w:val="restart"/>
            <w:tcBorders>
              <w:top w:val="nil"/>
            </w:tcBorders>
          </w:tcPr>
          <w:p w:rsidR="001F510E" w:rsidRDefault="001F510E">
            <w:pPr>
              <w:pStyle w:val="TableParagraph"/>
              <w:ind w:left="0"/>
              <w:rPr>
                <w:rFonts w:ascii="Times New Roman"/>
                <w:sz w:val="20"/>
              </w:rPr>
            </w:pPr>
          </w:p>
        </w:tc>
      </w:tr>
      <w:tr w:rsidR="001F510E" w:rsidTr="001F510E">
        <w:trPr>
          <w:trHeight w:val="304"/>
        </w:trPr>
        <w:tc>
          <w:tcPr>
            <w:tcW w:w="3758" w:type="dxa"/>
            <w:tcBorders>
              <w:top w:val="nil"/>
              <w:bottom w:val="single" w:sz="8" w:space="0" w:color="231F20"/>
            </w:tcBorders>
          </w:tcPr>
          <w:p w:rsidR="001F510E" w:rsidRDefault="001F510E">
            <w:pPr>
              <w:pStyle w:val="TableParagraph"/>
              <w:spacing w:line="254" w:lineRule="exact"/>
              <w:rPr>
                <w:sz w:val="24"/>
              </w:rPr>
            </w:pPr>
          </w:p>
        </w:tc>
        <w:tc>
          <w:tcPr>
            <w:tcW w:w="3458" w:type="dxa"/>
            <w:vMerge/>
            <w:tcBorders>
              <w:bottom w:val="single" w:sz="8" w:space="0" w:color="231F20"/>
            </w:tcBorders>
          </w:tcPr>
          <w:p w:rsidR="001F510E" w:rsidRDefault="001F510E">
            <w:pPr>
              <w:pStyle w:val="TableParagraph"/>
              <w:ind w:left="0"/>
              <w:rPr>
                <w:rFonts w:ascii="Times New Roman"/>
                <w:sz w:val="20"/>
              </w:rPr>
            </w:pPr>
          </w:p>
        </w:tc>
        <w:tc>
          <w:tcPr>
            <w:tcW w:w="1663" w:type="dxa"/>
            <w:vMerge/>
            <w:tcBorders>
              <w:bottom w:val="single" w:sz="8" w:space="0" w:color="231F20"/>
            </w:tcBorders>
          </w:tcPr>
          <w:p w:rsidR="001F510E" w:rsidRDefault="001F510E">
            <w:pPr>
              <w:pStyle w:val="TableParagraph"/>
              <w:ind w:left="0"/>
              <w:rPr>
                <w:rFonts w:ascii="Times New Roman"/>
                <w:sz w:val="20"/>
              </w:rPr>
            </w:pPr>
          </w:p>
        </w:tc>
        <w:tc>
          <w:tcPr>
            <w:tcW w:w="3423" w:type="dxa"/>
            <w:vMerge/>
            <w:tcBorders>
              <w:bottom w:val="single" w:sz="8" w:space="0" w:color="231F20"/>
            </w:tcBorders>
          </w:tcPr>
          <w:p w:rsidR="001F510E" w:rsidRDefault="001F510E">
            <w:pPr>
              <w:pStyle w:val="TableParagraph"/>
              <w:ind w:left="0"/>
              <w:rPr>
                <w:rFonts w:ascii="Times New Roman"/>
                <w:sz w:val="20"/>
              </w:rPr>
            </w:pPr>
          </w:p>
        </w:tc>
        <w:tc>
          <w:tcPr>
            <w:tcW w:w="3076" w:type="dxa"/>
            <w:vMerge/>
            <w:tcBorders>
              <w:bottom w:val="single" w:sz="8" w:space="0" w:color="231F20"/>
            </w:tcBorders>
          </w:tcPr>
          <w:p w:rsidR="001F510E" w:rsidRDefault="001F510E">
            <w:pPr>
              <w:pStyle w:val="TableParagraph"/>
              <w:ind w:left="0"/>
              <w:rPr>
                <w:rFonts w:ascii="Times New Roman"/>
                <w:sz w:val="20"/>
              </w:rPr>
            </w:pP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C6678B">
            <w:pPr>
              <w:pStyle w:val="TableParagraph"/>
              <w:ind w:left="0"/>
              <w:rPr>
                <w:rFonts w:ascii="Times New Roman"/>
              </w:rPr>
            </w:pPr>
            <w:r>
              <w:rPr>
                <w:rFonts w:ascii="Times New Roman"/>
              </w:rPr>
              <w:t>Helen White</w:t>
            </w: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678B">
            <w:pPr>
              <w:pStyle w:val="TableParagraph"/>
              <w:ind w:left="0"/>
              <w:rPr>
                <w:rFonts w:ascii="Times New Roman"/>
              </w:rPr>
            </w:pPr>
            <w:r>
              <w:rPr>
                <w:rFonts w:ascii="Times New Roman"/>
              </w:rPr>
              <w:t>6.7.21</w:t>
            </w: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C6678B">
            <w:pPr>
              <w:pStyle w:val="TableParagraph"/>
              <w:ind w:left="0"/>
              <w:rPr>
                <w:rFonts w:ascii="Times New Roman"/>
              </w:rPr>
            </w:pPr>
            <w:r>
              <w:rPr>
                <w:rFonts w:ascii="Times New Roman"/>
              </w:rPr>
              <w:t>Katie Fincham</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678B">
            <w:pPr>
              <w:pStyle w:val="TableParagraph"/>
              <w:ind w:left="0"/>
              <w:rPr>
                <w:rFonts w:ascii="Times New Roman"/>
              </w:rPr>
            </w:pPr>
            <w:r>
              <w:rPr>
                <w:rFonts w:ascii="Times New Roman"/>
              </w:rPr>
              <w:t>6.7.21</w:t>
            </w: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bl>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9B2" w:rsidRDefault="00D131A0">
      <w:r>
        <w:separator/>
      </w:r>
    </w:p>
  </w:endnote>
  <w:endnote w:type="continuationSeparator" w:id="0">
    <w:p w:rsidR="004A59B2" w:rsidRDefault="00D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031100">
      <w:rPr>
        <w:noProof/>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71D41E"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031100">
      <w:rPr>
        <w:noProof/>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88B310"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031100">
      <w:rPr>
        <w:noProof/>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031100">
      <w:rPr>
        <w:noProof/>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9B2" w:rsidRDefault="00D131A0">
      <w:r>
        <w:separator/>
      </w:r>
    </w:p>
  </w:footnote>
  <w:footnote w:type="continuationSeparator" w:id="0">
    <w:p w:rsidR="004A59B2" w:rsidRDefault="00D13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31100"/>
    <w:rsid w:val="000510E8"/>
    <w:rsid w:val="000C04EA"/>
    <w:rsid w:val="0016308F"/>
    <w:rsid w:val="001F510E"/>
    <w:rsid w:val="00202C89"/>
    <w:rsid w:val="00226CC6"/>
    <w:rsid w:val="002274C5"/>
    <w:rsid w:val="003256E3"/>
    <w:rsid w:val="00456B8E"/>
    <w:rsid w:val="004A59B2"/>
    <w:rsid w:val="0057352E"/>
    <w:rsid w:val="006F4128"/>
    <w:rsid w:val="008653FB"/>
    <w:rsid w:val="00BF5B92"/>
    <w:rsid w:val="00C658FB"/>
    <w:rsid w:val="00C6678B"/>
    <w:rsid w:val="00CE4877"/>
    <w:rsid w:val="00D131A0"/>
    <w:rsid w:val="00D16878"/>
    <w:rsid w:val="00D3280F"/>
    <w:rsid w:val="00DC543E"/>
    <w:rsid w:val="00DD34A8"/>
    <w:rsid w:val="00E52B30"/>
    <w:rsid w:val="00E76E4C"/>
    <w:rsid w:val="00EA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9AAE9E-3EBD-4931-9C2B-F25A9876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what-maintained-schools-must-publish-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pe-and-sport-premium-for-primary-schoo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fpe.org.uk/physical-education/wp-content/uploads/afPE-Example-Template-Indicator-2018-Final.pdf"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F7235-EB68-4EEE-A747-5B2D300E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Katie Fincham</cp:lastModifiedBy>
  <cp:revision>2</cp:revision>
  <dcterms:created xsi:type="dcterms:W3CDTF">2022-01-19T13:57:00Z</dcterms:created>
  <dcterms:modified xsi:type="dcterms:W3CDTF">2022-01-19T13:57:00Z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